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DEC8" w14:textId="5BB7D41F" w:rsidR="004F437D" w:rsidRPr="005B304F" w:rsidRDefault="005F3237">
      <w:pPr>
        <w:rPr>
          <w:rFonts w:ascii="Roboto" w:hAnsi="Roboto"/>
          <w:b/>
          <w:bCs/>
          <w:lang w:val="en-US"/>
        </w:rPr>
      </w:pPr>
      <w:r w:rsidRPr="005B304F">
        <w:rPr>
          <w:rFonts w:ascii="Roboto" w:hAnsi="Roboto"/>
          <w:b/>
          <w:bCs/>
          <w:lang w:val="en-US"/>
        </w:rPr>
        <w:t>Standard Blockers to working with SMEs</w:t>
      </w:r>
    </w:p>
    <w:p w14:paraId="4D36434E" w14:textId="3A38AC66" w:rsidR="005F3237" w:rsidRPr="005B304F" w:rsidRDefault="00AD14AD" w:rsidP="005F3237">
      <w:pPr>
        <w:pStyle w:val="gmail-m2355776077944839255msolistparagraph"/>
        <w:numPr>
          <w:ilvl w:val="0"/>
          <w:numId w:val="1"/>
        </w:numPr>
        <w:rPr>
          <w:rFonts w:ascii="Roboto" w:hAnsi="Roboto"/>
          <w:b/>
          <w:bCs/>
          <w:i/>
          <w:iCs/>
        </w:rPr>
      </w:pPr>
      <w:r w:rsidRPr="005B304F">
        <w:rPr>
          <w:rFonts w:ascii="Roboto" w:hAnsi="Roboto"/>
          <w:b/>
          <w:bCs/>
          <w:i/>
          <w:iCs/>
        </w:rPr>
        <w:t>“</w:t>
      </w:r>
      <w:r w:rsidR="005F3237" w:rsidRPr="005B304F">
        <w:rPr>
          <w:rFonts w:ascii="Roboto" w:hAnsi="Roboto"/>
          <w:b/>
          <w:bCs/>
          <w:i/>
          <w:iCs/>
        </w:rPr>
        <w:t xml:space="preserve">There are too many small businesses to engage </w:t>
      </w:r>
      <w:r w:rsidRPr="005B304F">
        <w:rPr>
          <w:rFonts w:ascii="Roboto" w:hAnsi="Roboto"/>
          <w:b/>
          <w:bCs/>
          <w:i/>
          <w:iCs/>
        </w:rPr>
        <w:t>with,</w:t>
      </w:r>
      <w:r w:rsidR="005F3237" w:rsidRPr="005B304F">
        <w:rPr>
          <w:rFonts w:ascii="Roboto" w:hAnsi="Roboto"/>
          <w:b/>
          <w:bCs/>
          <w:i/>
          <w:iCs/>
        </w:rPr>
        <w:t xml:space="preserve"> so we need to use primes</w:t>
      </w:r>
      <w:r w:rsidRPr="005B304F">
        <w:rPr>
          <w:rFonts w:ascii="Roboto" w:hAnsi="Roboto"/>
          <w:b/>
          <w:bCs/>
          <w:i/>
          <w:iCs/>
        </w:rPr>
        <w:t>”</w:t>
      </w:r>
    </w:p>
    <w:p w14:paraId="5D53F268" w14:textId="77777777" w:rsidR="00194201" w:rsidRDefault="00272F82" w:rsidP="003C5676">
      <w:pPr>
        <w:pStyle w:val="gmail-m2355776077944839255msolistparagraph"/>
        <w:numPr>
          <w:ilvl w:val="1"/>
          <w:numId w:val="1"/>
        </w:numPr>
        <w:spacing w:after="120" w:afterAutospacing="0"/>
        <w:ind w:left="1434" w:hanging="357"/>
        <w:rPr>
          <w:rFonts w:ascii="Roboto" w:hAnsi="Roboto"/>
        </w:rPr>
      </w:pPr>
      <w:r>
        <w:rPr>
          <w:rFonts w:ascii="Roboto" w:hAnsi="Roboto"/>
        </w:rPr>
        <w:t xml:space="preserve">From a recent survey, over 60% of SME defence &amp; security revenue comes indirectly. </w:t>
      </w:r>
      <w:r w:rsidR="00A44DA9" w:rsidRPr="005B304F">
        <w:rPr>
          <w:rFonts w:ascii="Roboto" w:hAnsi="Roboto"/>
        </w:rPr>
        <w:t xml:space="preserve">What benefit does </w:t>
      </w:r>
      <w:proofErr w:type="gramStart"/>
      <w:r w:rsidR="00A44DA9" w:rsidRPr="005B304F">
        <w:rPr>
          <w:rFonts w:ascii="Roboto" w:hAnsi="Roboto"/>
        </w:rPr>
        <w:t>engaging</w:t>
      </w:r>
      <w:proofErr w:type="gramEnd"/>
      <w:r w:rsidR="00A44DA9" w:rsidRPr="005B304F">
        <w:rPr>
          <w:rFonts w:ascii="Roboto" w:hAnsi="Roboto"/>
        </w:rPr>
        <w:t xml:space="preserve"> with a generalist offer over engaging with a subject matter expert? If you had a serious health concern your GP would refer you to a specialist</w:t>
      </w:r>
      <w:r>
        <w:rPr>
          <w:rFonts w:ascii="Roboto" w:hAnsi="Roboto"/>
        </w:rPr>
        <w:t>!</w:t>
      </w:r>
      <w:r w:rsidR="00A44DA9" w:rsidRPr="005B304F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Do the primes enable </w:t>
      </w:r>
      <w:r w:rsidR="00194201">
        <w:rPr>
          <w:rFonts w:ascii="Roboto" w:hAnsi="Roboto"/>
        </w:rPr>
        <w:t xml:space="preserve">the customer to </w:t>
      </w:r>
      <w:r>
        <w:rPr>
          <w:rFonts w:ascii="Roboto" w:hAnsi="Roboto"/>
        </w:rPr>
        <w:t xml:space="preserve">talk to the </w:t>
      </w:r>
      <w:r w:rsidR="00A44DA9" w:rsidRPr="005B304F">
        <w:rPr>
          <w:rFonts w:ascii="Roboto" w:hAnsi="Roboto"/>
        </w:rPr>
        <w:t xml:space="preserve">niche subject matter </w:t>
      </w:r>
      <w:proofErr w:type="gramStart"/>
      <w:r w:rsidR="00A44DA9" w:rsidRPr="005B304F">
        <w:rPr>
          <w:rFonts w:ascii="Roboto" w:hAnsi="Roboto"/>
        </w:rPr>
        <w:t>experts</w:t>
      </w:r>
      <w:r>
        <w:rPr>
          <w:rFonts w:ascii="Roboto" w:hAnsi="Roboto"/>
        </w:rPr>
        <w:t>.</w:t>
      </w:r>
      <w:proofErr w:type="gramEnd"/>
      <w:r>
        <w:rPr>
          <w:rFonts w:ascii="Roboto" w:hAnsi="Roboto"/>
        </w:rPr>
        <w:t xml:space="preserve"> </w:t>
      </w:r>
    </w:p>
    <w:p w14:paraId="438BBE43" w14:textId="65CBFA73" w:rsidR="00A44DA9" w:rsidRPr="005B304F" w:rsidRDefault="00272F82" w:rsidP="003C5676">
      <w:pPr>
        <w:pStyle w:val="gmail-m2355776077944839255msolistparagraph"/>
        <w:numPr>
          <w:ilvl w:val="1"/>
          <w:numId w:val="1"/>
        </w:numPr>
        <w:spacing w:after="120" w:afterAutospacing="0"/>
        <w:ind w:left="1434" w:hanging="357"/>
        <w:rPr>
          <w:rFonts w:ascii="Roboto" w:hAnsi="Roboto"/>
        </w:rPr>
      </w:pPr>
      <w:r>
        <w:rPr>
          <w:rFonts w:ascii="Roboto" w:hAnsi="Roboto"/>
        </w:rPr>
        <w:t>T</w:t>
      </w:r>
      <w:r w:rsidR="00FC6EA5" w:rsidRPr="005B304F">
        <w:rPr>
          <w:rFonts w:ascii="Roboto" w:hAnsi="Roboto"/>
        </w:rPr>
        <w:t>here are relatively few</w:t>
      </w:r>
      <w:r w:rsidR="002063E2" w:rsidRPr="005B304F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organisations </w:t>
      </w:r>
      <w:r w:rsidR="002063E2" w:rsidRPr="005B304F">
        <w:rPr>
          <w:rFonts w:ascii="Roboto" w:hAnsi="Roboto"/>
        </w:rPr>
        <w:t>in each niche</w:t>
      </w:r>
      <w:r>
        <w:rPr>
          <w:rFonts w:ascii="Roboto" w:hAnsi="Roboto"/>
        </w:rPr>
        <w:t xml:space="preserve">. The market works to ensure that! It is possible to use structures like “category management” to </w:t>
      </w:r>
      <w:r w:rsidR="002063E2" w:rsidRPr="005B304F">
        <w:rPr>
          <w:rFonts w:ascii="Roboto" w:hAnsi="Roboto"/>
        </w:rPr>
        <w:t xml:space="preserve">sign post </w:t>
      </w:r>
      <w:r>
        <w:rPr>
          <w:rFonts w:ascii="Roboto" w:hAnsi="Roboto"/>
        </w:rPr>
        <w:t xml:space="preserve">expertise using </w:t>
      </w:r>
      <w:r w:rsidR="002063E2" w:rsidRPr="005B304F">
        <w:rPr>
          <w:rFonts w:ascii="Roboto" w:hAnsi="Roboto"/>
        </w:rPr>
        <w:t>MoD</w:t>
      </w:r>
      <w:r>
        <w:rPr>
          <w:rFonts w:ascii="Roboto" w:hAnsi="Roboto"/>
        </w:rPr>
        <w:t xml:space="preserve"> </w:t>
      </w:r>
      <w:r w:rsidR="00A51F66">
        <w:rPr>
          <w:rFonts w:ascii="Roboto" w:hAnsi="Roboto"/>
        </w:rPr>
        <w:t>corporately</w:t>
      </w:r>
      <w:r w:rsidR="002063E2" w:rsidRPr="005B304F">
        <w:rPr>
          <w:rFonts w:ascii="Roboto" w:hAnsi="Roboto"/>
        </w:rPr>
        <w:t>.</w:t>
      </w:r>
      <w:r>
        <w:rPr>
          <w:rFonts w:ascii="Roboto" w:hAnsi="Roboto"/>
        </w:rPr>
        <w:t xml:space="preserve"> </w:t>
      </w:r>
    </w:p>
    <w:p w14:paraId="2643EDAE" w14:textId="13BEC29B" w:rsidR="002063E2" w:rsidRPr="005B304F" w:rsidRDefault="002063E2" w:rsidP="003C5676">
      <w:pPr>
        <w:pStyle w:val="gmail-m2355776077944839255msolistparagraph"/>
        <w:numPr>
          <w:ilvl w:val="1"/>
          <w:numId w:val="1"/>
        </w:numPr>
        <w:spacing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>Industry days make a very efficient way of briefing enterprises of all sizes</w:t>
      </w:r>
      <w:r w:rsidR="00A51F66">
        <w:rPr>
          <w:rFonts w:ascii="Roboto" w:hAnsi="Roboto"/>
        </w:rPr>
        <w:t xml:space="preserve"> and with structure from (a)</w:t>
      </w:r>
      <w:r w:rsidR="00194201">
        <w:rPr>
          <w:rFonts w:ascii="Roboto" w:hAnsi="Roboto"/>
        </w:rPr>
        <w:t xml:space="preserve"> and (b) </w:t>
      </w:r>
      <w:r w:rsidR="00A51F66">
        <w:rPr>
          <w:rFonts w:ascii="Roboto" w:hAnsi="Roboto"/>
        </w:rPr>
        <w:t>above enable focussed conversations</w:t>
      </w:r>
      <w:r w:rsidRPr="005B304F">
        <w:rPr>
          <w:rFonts w:ascii="Roboto" w:hAnsi="Roboto"/>
        </w:rPr>
        <w:t>.</w:t>
      </w:r>
      <w:r w:rsidR="00272F82">
        <w:rPr>
          <w:rFonts w:ascii="Roboto" w:hAnsi="Roboto"/>
        </w:rPr>
        <w:t xml:space="preserve"> </w:t>
      </w:r>
    </w:p>
    <w:p w14:paraId="35C0F269" w14:textId="5DF13F3C" w:rsidR="005F3237" w:rsidRPr="005B304F" w:rsidRDefault="005F3237" w:rsidP="003C5676">
      <w:pPr>
        <w:pStyle w:val="gmail-m2355776077944839255msolistparagraph"/>
        <w:numPr>
          <w:ilvl w:val="1"/>
          <w:numId w:val="1"/>
        </w:numPr>
        <w:spacing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 xml:space="preserve">Yes, there are a lot, but many of them have formed </w:t>
      </w:r>
      <w:r w:rsidR="00A51F66">
        <w:rPr>
          <w:rFonts w:ascii="Roboto" w:hAnsi="Roboto"/>
        </w:rPr>
        <w:t xml:space="preserve">formal and informal clusters </w:t>
      </w:r>
      <w:r w:rsidRPr="005B304F">
        <w:rPr>
          <w:rFonts w:ascii="Roboto" w:hAnsi="Roboto"/>
        </w:rPr>
        <w:t xml:space="preserve">which provide you with a front door so it isn’t as hard as you might think. </w:t>
      </w:r>
    </w:p>
    <w:p w14:paraId="46206F46" w14:textId="4B7F7706" w:rsidR="005F3237" w:rsidRPr="005B304F" w:rsidRDefault="005F3237" w:rsidP="003C5676">
      <w:pPr>
        <w:pStyle w:val="gmail-m2355776077944839255msolistparagraph"/>
        <w:numPr>
          <w:ilvl w:val="1"/>
          <w:numId w:val="1"/>
        </w:numPr>
        <w:spacing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>Working with groups of small businesses gives you more agility and flexibility</w:t>
      </w:r>
      <w:r w:rsidR="00A51F66">
        <w:rPr>
          <w:rFonts w:ascii="Roboto" w:hAnsi="Roboto"/>
        </w:rPr>
        <w:t xml:space="preserve"> to draw on the right resource when you need it. Don’t underestimate SMEs natural ability to know who the experts are in their field and to bring </w:t>
      </w:r>
      <w:proofErr w:type="gramStart"/>
      <w:r w:rsidR="00A51F66">
        <w:rPr>
          <w:rFonts w:ascii="Roboto" w:hAnsi="Roboto"/>
        </w:rPr>
        <w:t>those forward</w:t>
      </w:r>
      <w:proofErr w:type="gramEnd"/>
      <w:r w:rsidR="00A51F66">
        <w:rPr>
          <w:rFonts w:ascii="Roboto" w:hAnsi="Roboto"/>
        </w:rPr>
        <w:t xml:space="preserve"> to you. </w:t>
      </w:r>
    </w:p>
    <w:p w14:paraId="7C2A5C98" w14:textId="111E3F08" w:rsidR="005F3237" w:rsidRDefault="00194201" w:rsidP="003C5676">
      <w:pPr>
        <w:pStyle w:val="gmail-m2355776077944839255msolistparagraph"/>
        <w:numPr>
          <w:ilvl w:val="1"/>
          <w:numId w:val="1"/>
        </w:numPr>
        <w:spacing w:after="120" w:afterAutospacing="0"/>
        <w:ind w:left="1434" w:hanging="357"/>
        <w:rPr>
          <w:rFonts w:ascii="Roboto" w:hAnsi="Roboto"/>
        </w:rPr>
      </w:pPr>
      <w:r>
        <w:rPr>
          <w:rFonts w:ascii="Roboto" w:hAnsi="Roboto"/>
        </w:rPr>
        <w:t xml:space="preserve">Avoid an </w:t>
      </w:r>
      <w:r w:rsidR="005F3237" w:rsidRPr="005B304F">
        <w:rPr>
          <w:rFonts w:ascii="Roboto" w:hAnsi="Roboto"/>
        </w:rPr>
        <w:t>assumption that Primes provide higher quality service</w:t>
      </w:r>
      <w:r>
        <w:rPr>
          <w:rFonts w:ascii="Roboto" w:hAnsi="Roboto"/>
        </w:rPr>
        <w:t>.</w:t>
      </w:r>
      <w:r w:rsidR="005F3237" w:rsidRPr="005B304F">
        <w:rPr>
          <w:rFonts w:ascii="Roboto" w:hAnsi="Roboto"/>
        </w:rPr>
        <w:t xml:space="preserve"> SMEs offer greater expertise and Prime’s often only go to SMEs when they don’t think they can do things in house.</w:t>
      </w:r>
    </w:p>
    <w:p w14:paraId="2456622C" w14:textId="25951D13" w:rsidR="00A51F66" w:rsidRPr="005B304F" w:rsidRDefault="00A51F66" w:rsidP="003C5676">
      <w:pPr>
        <w:pStyle w:val="gmail-m2355776077944839255msolistparagraph"/>
        <w:numPr>
          <w:ilvl w:val="1"/>
          <w:numId w:val="1"/>
        </w:numPr>
        <w:spacing w:after="120" w:afterAutospacing="0"/>
        <w:ind w:left="1434" w:hanging="357"/>
        <w:rPr>
          <w:rFonts w:ascii="Roboto" w:hAnsi="Roboto"/>
        </w:rPr>
      </w:pPr>
      <w:r>
        <w:rPr>
          <w:rFonts w:ascii="Roboto" w:hAnsi="Roboto"/>
        </w:rPr>
        <w:t>The primes will not all keep a reference set of all SMEs in particular categories of knowledge – it makes more sense for that to be coordinated centrally</w:t>
      </w:r>
      <w:r w:rsidR="00194201">
        <w:rPr>
          <w:rFonts w:ascii="Roboto" w:hAnsi="Roboto"/>
        </w:rPr>
        <w:t xml:space="preserve"> using categories or niche areas to ensure they are engaging with the right sort of organisations</w:t>
      </w:r>
      <w:r>
        <w:rPr>
          <w:rFonts w:ascii="Roboto" w:hAnsi="Roboto"/>
        </w:rPr>
        <w:t xml:space="preserve">. </w:t>
      </w:r>
    </w:p>
    <w:p w14:paraId="0606BE4F" w14:textId="7C55464C" w:rsidR="005F3237" w:rsidRPr="005B304F" w:rsidRDefault="00AD14AD" w:rsidP="005F3237">
      <w:pPr>
        <w:pStyle w:val="gmail-m2355776077944839255msolistparagraph"/>
        <w:numPr>
          <w:ilvl w:val="0"/>
          <w:numId w:val="2"/>
        </w:numPr>
        <w:rPr>
          <w:rFonts w:ascii="Roboto" w:hAnsi="Roboto"/>
          <w:b/>
          <w:bCs/>
          <w:i/>
          <w:iCs/>
        </w:rPr>
      </w:pPr>
      <w:r w:rsidRPr="005B304F">
        <w:rPr>
          <w:rFonts w:ascii="Roboto" w:hAnsi="Roboto"/>
          <w:b/>
          <w:bCs/>
          <w:i/>
          <w:iCs/>
        </w:rPr>
        <w:t>“</w:t>
      </w:r>
      <w:r w:rsidR="005F3237" w:rsidRPr="005B304F">
        <w:rPr>
          <w:rFonts w:ascii="Roboto" w:hAnsi="Roboto"/>
          <w:b/>
          <w:bCs/>
          <w:i/>
          <w:iCs/>
        </w:rPr>
        <w:t>We can’t place a large contract with a small business</w:t>
      </w:r>
      <w:r w:rsidRPr="005B304F">
        <w:rPr>
          <w:rFonts w:ascii="Roboto" w:hAnsi="Roboto"/>
          <w:b/>
          <w:bCs/>
          <w:i/>
          <w:iCs/>
        </w:rPr>
        <w:t>”</w:t>
      </w:r>
    </w:p>
    <w:p w14:paraId="5B18C4DE" w14:textId="42F6C57B" w:rsidR="00773597" w:rsidRPr="005B304F" w:rsidRDefault="00FC6EA5" w:rsidP="003C5676">
      <w:pPr>
        <w:pStyle w:val="gmail-m2355776077944839255msolistparagraph"/>
        <w:numPr>
          <w:ilvl w:val="1"/>
          <w:numId w:val="2"/>
        </w:numPr>
        <w:spacing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 xml:space="preserve">Large businesses are not necessarily any more </w:t>
      </w:r>
      <w:r w:rsidR="00773597" w:rsidRPr="005B304F">
        <w:rPr>
          <w:rFonts w:ascii="Roboto" w:hAnsi="Roboto"/>
        </w:rPr>
        <w:t xml:space="preserve">financially </w:t>
      </w:r>
      <w:r w:rsidRPr="005B304F">
        <w:rPr>
          <w:rFonts w:ascii="Roboto" w:hAnsi="Roboto"/>
        </w:rPr>
        <w:t xml:space="preserve">stable than small ones. </w:t>
      </w:r>
      <w:r w:rsidR="00773597" w:rsidRPr="005B304F">
        <w:rPr>
          <w:rFonts w:ascii="Roboto" w:hAnsi="Roboto"/>
        </w:rPr>
        <w:t>Carillion</w:t>
      </w:r>
      <w:r w:rsidR="00194201">
        <w:rPr>
          <w:rFonts w:ascii="Roboto" w:hAnsi="Roboto"/>
        </w:rPr>
        <w:t>!</w:t>
      </w:r>
      <w:r w:rsidR="00773597" w:rsidRPr="005B304F">
        <w:rPr>
          <w:rFonts w:ascii="Roboto" w:hAnsi="Roboto"/>
        </w:rPr>
        <w:t xml:space="preserve"> Many small businesses carry a much higher ratio of cash on their balance sheet than large companies would be permitted to by investors</w:t>
      </w:r>
      <w:r w:rsidR="00194201">
        <w:rPr>
          <w:rFonts w:ascii="Roboto" w:hAnsi="Roboto"/>
        </w:rPr>
        <w:t xml:space="preserve"> to handle cashflow fluctuations</w:t>
      </w:r>
      <w:r w:rsidR="00773597" w:rsidRPr="005B304F">
        <w:rPr>
          <w:rFonts w:ascii="Roboto" w:hAnsi="Roboto"/>
        </w:rPr>
        <w:t>.</w:t>
      </w:r>
    </w:p>
    <w:p w14:paraId="10465D47" w14:textId="727ECDFA" w:rsidR="00773597" w:rsidRDefault="00773597" w:rsidP="003C5676">
      <w:pPr>
        <w:pStyle w:val="gmail-m2355776077944839255msolistparagraph"/>
        <w:numPr>
          <w:ilvl w:val="1"/>
          <w:numId w:val="2"/>
        </w:numPr>
        <w:spacing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>It isn’t the size of the business but their ability to adequately resource and manage the contract that should be the determining award factor.</w:t>
      </w:r>
    </w:p>
    <w:p w14:paraId="05B0E0DB" w14:textId="4117FD4D" w:rsidR="00A51F66" w:rsidRPr="005B304F" w:rsidRDefault="00A51F66" w:rsidP="003C5676">
      <w:pPr>
        <w:pStyle w:val="gmail-m2355776077944839255msolistparagraph"/>
        <w:numPr>
          <w:ilvl w:val="1"/>
          <w:numId w:val="2"/>
        </w:numPr>
        <w:spacing w:after="120" w:afterAutospacing="0"/>
        <w:ind w:left="1434" w:hanging="357"/>
        <w:rPr>
          <w:rFonts w:ascii="Roboto" w:hAnsi="Roboto"/>
        </w:rPr>
      </w:pPr>
      <w:r>
        <w:rPr>
          <w:rFonts w:ascii="Roboto" w:hAnsi="Roboto"/>
        </w:rPr>
        <w:t>Small businesses often work together to share business – by keeping their partners in business keeps them in business. Don’t underestimate the financial power of a collective of small businesses</w:t>
      </w:r>
      <w:r w:rsidR="00194201">
        <w:rPr>
          <w:rFonts w:ascii="Roboto" w:hAnsi="Roboto"/>
        </w:rPr>
        <w:t>, with added flexibility</w:t>
      </w:r>
      <w:r>
        <w:rPr>
          <w:rFonts w:ascii="Roboto" w:hAnsi="Roboto"/>
        </w:rPr>
        <w:t xml:space="preserve">. </w:t>
      </w:r>
    </w:p>
    <w:p w14:paraId="6A229BDE" w14:textId="64F7031A" w:rsidR="00131A82" w:rsidRPr="005B304F" w:rsidRDefault="00773597" w:rsidP="003C5676">
      <w:pPr>
        <w:pStyle w:val="gmail-m2355776077944839255msolistparagraph"/>
        <w:numPr>
          <w:ilvl w:val="1"/>
          <w:numId w:val="2"/>
        </w:numPr>
        <w:spacing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>It is easier to hide incompetency in a big business than a small one.</w:t>
      </w:r>
    </w:p>
    <w:p w14:paraId="4BBF9425" w14:textId="5A17B8C8" w:rsidR="005F3237" w:rsidRPr="005B304F" w:rsidRDefault="005F3237" w:rsidP="003C5676">
      <w:pPr>
        <w:pStyle w:val="gmail-m2355776077944839255msolistparagraph"/>
        <w:numPr>
          <w:ilvl w:val="1"/>
          <w:numId w:val="2"/>
        </w:numPr>
        <w:spacing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 xml:space="preserve">Why not? If they have long-term solid relationships (such as formal collaboration arrangements) with a supply </w:t>
      </w:r>
      <w:proofErr w:type="gramStart"/>
      <w:r w:rsidRPr="005B304F">
        <w:rPr>
          <w:rFonts w:ascii="Roboto" w:hAnsi="Roboto"/>
        </w:rPr>
        <w:t>chain</w:t>
      </w:r>
      <w:proofErr w:type="gramEnd"/>
      <w:r w:rsidRPr="005B304F">
        <w:rPr>
          <w:rFonts w:ascii="Roboto" w:hAnsi="Roboto"/>
        </w:rPr>
        <w:t xml:space="preserve"> you can feel assured that they will be able to deliver the activity. </w:t>
      </w:r>
    </w:p>
    <w:p w14:paraId="0FA3392B" w14:textId="2125561C" w:rsidR="005F3237" w:rsidRPr="005B304F" w:rsidRDefault="005F3237" w:rsidP="003C5676">
      <w:pPr>
        <w:pStyle w:val="gmail-m2355776077944839255msolistparagraph"/>
        <w:numPr>
          <w:ilvl w:val="1"/>
          <w:numId w:val="2"/>
        </w:numPr>
        <w:spacing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 xml:space="preserve">Why not challenge the small business to demonstrate their mitigation approach to their size rather than just assuming they </w:t>
      </w:r>
      <w:proofErr w:type="gramStart"/>
      <w:r w:rsidRPr="005B304F">
        <w:rPr>
          <w:rFonts w:ascii="Roboto" w:hAnsi="Roboto"/>
        </w:rPr>
        <w:t>can’t.</w:t>
      </w:r>
      <w:proofErr w:type="gramEnd"/>
      <w:r w:rsidRPr="005B304F">
        <w:rPr>
          <w:rFonts w:ascii="Roboto" w:hAnsi="Roboto"/>
        </w:rPr>
        <w:t xml:space="preserve"> </w:t>
      </w:r>
    </w:p>
    <w:p w14:paraId="03D4E56A" w14:textId="7DACF25D" w:rsidR="005F3237" w:rsidRPr="005B304F" w:rsidRDefault="005F3237" w:rsidP="003C5676">
      <w:pPr>
        <w:pStyle w:val="gmail-m2355776077944839255msolistparagraph"/>
        <w:numPr>
          <w:ilvl w:val="1"/>
          <w:numId w:val="2"/>
        </w:numPr>
        <w:spacing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>Remember many of the people running small businesses used to be in senior positions in large businesses. A small business doesn’t mean a small mindset</w:t>
      </w:r>
      <w:r w:rsidR="00697003" w:rsidRPr="005B304F">
        <w:rPr>
          <w:rFonts w:ascii="Roboto" w:hAnsi="Roboto"/>
        </w:rPr>
        <w:t>.</w:t>
      </w:r>
    </w:p>
    <w:p w14:paraId="1D18EC66" w14:textId="16786FC5" w:rsidR="00A51F66" w:rsidRDefault="005F3237" w:rsidP="003C5676">
      <w:pPr>
        <w:pStyle w:val="gmail-m2355776077944839255msolistparagraph"/>
        <w:numPr>
          <w:ilvl w:val="1"/>
          <w:numId w:val="2"/>
        </w:numPr>
        <w:spacing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lastRenderedPageBreak/>
        <w:t xml:space="preserve">With a large contract over a number of years, SMEs are unlikely to go </w:t>
      </w:r>
      <w:proofErr w:type="gramStart"/>
      <w:r w:rsidRPr="005B304F">
        <w:rPr>
          <w:rFonts w:ascii="Roboto" w:hAnsi="Roboto"/>
        </w:rPr>
        <w:t>bust</w:t>
      </w:r>
      <w:proofErr w:type="gramEnd"/>
      <w:r w:rsidRPr="005B304F">
        <w:rPr>
          <w:rFonts w:ascii="Roboto" w:hAnsi="Roboto"/>
        </w:rPr>
        <w:t xml:space="preserve"> and all senior managers will be focused on the deliverable giving the MOD a better outcome.</w:t>
      </w:r>
      <w:r w:rsidR="00194201">
        <w:rPr>
          <w:rFonts w:ascii="Roboto" w:hAnsi="Roboto"/>
        </w:rPr>
        <w:t xml:space="preserve"> You will get more attention with a large contract to a small business than the same contract in a large business. </w:t>
      </w:r>
    </w:p>
    <w:p w14:paraId="773C739A" w14:textId="3742C42F" w:rsidR="00520A11" w:rsidRDefault="00520A11" w:rsidP="005F3237">
      <w:pPr>
        <w:pStyle w:val="gmail-m2355776077944839255msolistparagraph"/>
        <w:numPr>
          <w:ilvl w:val="0"/>
          <w:numId w:val="3"/>
        </w:numPr>
        <w:rPr>
          <w:rFonts w:ascii="Roboto" w:hAnsi="Roboto"/>
          <w:b/>
          <w:bCs/>
          <w:i/>
          <w:iCs/>
        </w:rPr>
      </w:pPr>
      <w:r>
        <w:rPr>
          <w:rFonts w:ascii="Roboto" w:hAnsi="Roboto"/>
          <w:b/>
          <w:bCs/>
          <w:i/>
          <w:iCs/>
        </w:rPr>
        <w:t>“The primes are happy to work with SMEs”</w:t>
      </w:r>
      <w:r w:rsidR="003C5676">
        <w:rPr>
          <w:rFonts w:ascii="Roboto" w:hAnsi="Roboto"/>
          <w:b/>
          <w:bCs/>
          <w:i/>
          <w:iCs/>
        </w:rPr>
        <w:t xml:space="preserve"> </w:t>
      </w:r>
    </w:p>
    <w:p w14:paraId="3BAD4F75" w14:textId="6274B659" w:rsidR="00520A11" w:rsidRPr="00520A11" w:rsidRDefault="00520A11" w:rsidP="003C5676">
      <w:pPr>
        <w:pStyle w:val="gmail-m2355776077944839255msolistparagraph"/>
        <w:numPr>
          <w:ilvl w:val="1"/>
          <w:numId w:val="3"/>
        </w:numPr>
        <w:spacing w:after="120" w:afterAutospacing="0"/>
        <w:ind w:left="1434" w:hanging="357"/>
        <w:rPr>
          <w:rFonts w:ascii="Roboto" w:hAnsi="Roboto"/>
        </w:rPr>
      </w:pPr>
      <w:r w:rsidRPr="00520A11">
        <w:rPr>
          <w:rFonts w:ascii="Roboto" w:hAnsi="Roboto"/>
        </w:rPr>
        <w:t xml:space="preserve">Buyers, who may have SME </w:t>
      </w:r>
      <w:r w:rsidR="003366DB">
        <w:rPr>
          <w:rFonts w:ascii="Roboto" w:hAnsi="Roboto"/>
        </w:rPr>
        <w:t>engagement targets</w:t>
      </w:r>
      <w:r w:rsidRPr="00520A11">
        <w:rPr>
          <w:rFonts w:ascii="Roboto" w:hAnsi="Roboto"/>
        </w:rPr>
        <w:t>, are passing that down to larger players/S</w:t>
      </w:r>
      <w:r w:rsidR="003366DB">
        <w:rPr>
          <w:rFonts w:ascii="Roboto" w:hAnsi="Roboto"/>
        </w:rPr>
        <w:t xml:space="preserve">ystem </w:t>
      </w:r>
      <w:r w:rsidRPr="00520A11">
        <w:rPr>
          <w:rFonts w:ascii="Roboto" w:hAnsi="Roboto"/>
        </w:rPr>
        <w:t>I</w:t>
      </w:r>
      <w:r w:rsidR="003366DB">
        <w:rPr>
          <w:rFonts w:ascii="Roboto" w:hAnsi="Roboto"/>
        </w:rPr>
        <w:t>ntegrator</w:t>
      </w:r>
      <w:r w:rsidRPr="00520A11">
        <w:rPr>
          <w:rFonts w:ascii="Roboto" w:hAnsi="Roboto"/>
        </w:rPr>
        <w:t xml:space="preserve">s. This </w:t>
      </w:r>
      <w:r w:rsidR="00A7389F">
        <w:rPr>
          <w:rFonts w:ascii="Roboto" w:hAnsi="Roboto"/>
        </w:rPr>
        <w:t xml:space="preserve">might </w:t>
      </w:r>
      <w:r w:rsidRPr="00520A11">
        <w:rPr>
          <w:rFonts w:ascii="Roboto" w:hAnsi="Roboto"/>
        </w:rPr>
        <w:t>seem to allow the buyer to declare they’ve hit xx% SME target in their supplier chain BUT pushe</w:t>
      </w:r>
      <w:r w:rsidR="00A7389F">
        <w:rPr>
          <w:rFonts w:ascii="Roboto" w:hAnsi="Roboto"/>
        </w:rPr>
        <w:t>s</w:t>
      </w:r>
      <w:r w:rsidRPr="00520A11">
        <w:rPr>
          <w:rFonts w:ascii="Roboto" w:hAnsi="Roboto"/>
        </w:rPr>
        <w:t xml:space="preserve"> the management overhead onto </w:t>
      </w:r>
      <w:r w:rsidR="007D6C22">
        <w:rPr>
          <w:rFonts w:ascii="Roboto" w:hAnsi="Roboto"/>
        </w:rPr>
        <w:t xml:space="preserve">multiple </w:t>
      </w:r>
      <w:r w:rsidRPr="00520A11">
        <w:rPr>
          <w:rFonts w:ascii="Roboto" w:hAnsi="Roboto"/>
        </w:rPr>
        <w:t>prime/S</w:t>
      </w:r>
      <w:r w:rsidR="00A7389F">
        <w:rPr>
          <w:rFonts w:ascii="Roboto" w:hAnsi="Roboto"/>
        </w:rPr>
        <w:t xml:space="preserve">ystems </w:t>
      </w:r>
      <w:r w:rsidRPr="00520A11">
        <w:rPr>
          <w:rFonts w:ascii="Roboto" w:hAnsi="Roboto"/>
        </w:rPr>
        <w:t>I</w:t>
      </w:r>
      <w:r w:rsidR="00A7389F">
        <w:rPr>
          <w:rFonts w:ascii="Roboto" w:hAnsi="Roboto"/>
        </w:rPr>
        <w:t>ntegrator</w:t>
      </w:r>
      <w:r w:rsidR="007D6C22">
        <w:rPr>
          <w:rFonts w:ascii="Roboto" w:hAnsi="Roboto"/>
        </w:rPr>
        <w:t>s</w:t>
      </w:r>
      <w:r w:rsidRPr="00520A11">
        <w:rPr>
          <w:rFonts w:ascii="Roboto" w:hAnsi="Roboto"/>
        </w:rPr>
        <w:t>. It also means jobs that a prime might have the capability to fulfil 100% now becomes more complex and fragmentary to manage.</w:t>
      </w:r>
    </w:p>
    <w:p w14:paraId="68D7C97E" w14:textId="77777777" w:rsidR="001C6EB5" w:rsidRDefault="001C6EB5" w:rsidP="001C6EB5">
      <w:pPr>
        <w:pStyle w:val="gmail-m2355776077944839255msolistparagraph"/>
        <w:numPr>
          <w:ilvl w:val="1"/>
          <w:numId w:val="3"/>
        </w:numPr>
        <w:spacing w:after="120" w:afterAutospacing="0"/>
        <w:ind w:left="1434" w:hanging="357"/>
        <w:rPr>
          <w:rFonts w:ascii="Roboto" w:hAnsi="Roboto"/>
        </w:rPr>
      </w:pPr>
      <w:r>
        <w:rPr>
          <w:rFonts w:ascii="Roboto" w:hAnsi="Roboto"/>
        </w:rPr>
        <w:t xml:space="preserve">There is a perception that working with SMEs adds a lot of risk and as a result, primes load SME engagement risk into their prices which can drive a weakening competitive position. There is a need to understand and work together across Authority / Prime / SMEs to understand and mitigate perceptions and reality of this risk to enable improved engagement indirectly through primes. </w:t>
      </w:r>
    </w:p>
    <w:p w14:paraId="4FE2F4DC" w14:textId="1BFF65AE" w:rsidR="003C5676" w:rsidRDefault="00520A11" w:rsidP="003C5676">
      <w:pPr>
        <w:pStyle w:val="gmail-m2355776077944839255msolistparagraph"/>
        <w:numPr>
          <w:ilvl w:val="1"/>
          <w:numId w:val="3"/>
        </w:numPr>
        <w:spacing w:after="120" w:afterAutospacing="0"/>
        <w:ind w:left="1434" w:hanging="357"/>
        <w:rPr>
          <w:rFonts w:ascii="Roboto" w:hAnsi="Roboto"/>
        </w:rPr>
      </w:pPr>
      <w:r w:rsidRPr="00520A11">
        <w:rPr>
          <w:rFonts w:ascii="Roboto" w:hAnsi="Roboto"/>
        </w:rPr>
        <w:t xml:space="preserve">Many of the CCS frameworks have mandatory term requirements </w:t>
      </w:r>
      <w:r w:rsidR="003366DB">
        <w:rPr>
          <w:rFonts w:ascii="Roboto" w:hAnsi="Roboto"/>
        </w:rPr>
        <w:t xml:space="preserve">which are flowed down </w:t>
      </w:r>
      <w:r w:rsidRPr="00520A11">
        <w:rPr>
          <w:rFonts w:ascii="Roboto" w:hAnsi="Roboto"/>
        </w:rPr>
        <w:t xml:space="preserve">from the prime to the subcontractor. </w:t>
      </w:r>
      <w:r w:rsidR="003366DB">
        <w:rPr>
          <w:rFonts w:ascii="Roboto" w:hAnsi="Roboto"/>
        </w:rPr>
        <w:t xml:space="preserve">This </w:t>
      </w:r>
      <w:r w:rsidRPr="00520A11">
        <w:rPr>
          <w:rFonts w:ascii="Roboto" w:hAnsi="Roboto"/>
        </w:rPr>
        <w:t xml:space="preserve">can become onerous </w:t>
      </w:r>
      <w:r w:rsidR="007D6C22">
        <w:rPr>
          <w:rFonts w:ascii="Roboto" w:hAnsi="Roboto"/>
        </w:rPr>
        <w:t>such as new insurances and can impact</w:t>
      </w:r>
      <w:r w:rsidRPr="00520A11">
        <w:rPr>
          <w:rFonts w:ascii="Roboto" w:hAnsi="Roboto"/>
        </w:rPr>
        <w:t xml:space="preserve">, typically 10%+ of total expected revenues. </w:t>
      </w:r>
    </w:p>
    <w:p w14:paraId="35F06FD5" w14:textId="041309FC" w:rsidR="00520A11" w:rsidRPr="00520A11" w:rsidRDefault="00520A11" w:rsidP="003C5676">
      <w:pPr>
        <w:pStyle w:val="gmail-m2355776077944839255msolistparagraph"/>
        <w:numPr>
          <w:ilvl w:val="1"/>
          <w:numId w:val="3"/>
        </w:numPr>
        <w:spacing w:after="120" w:afterAutospacing="0"/>
        <w:ind w:left="1434" w:hanging="357"/>
        <w:rPr>
          <w:rFonts w:ascii="Roboto" w:hAnsi="Roboto"/>
        </w:rPr>
      </w:pPr>
      <w:r w:rsidRPr="00520A11">
        <w:rPr>
          <w:rFonts w:ascii="Roboto" w:hAnsi="Roboto"/>
        </w:rPr>
        <w:t xml:space="preserve">CCS contracts are getting more complex by the year and it’s unclear if SMEs are resourced to review and understand the risks/issues in CCS terms </w:t>
      </w:r>
      <w:r w:rsidR="003C5676">
        <w:rPr>
          <w:rFonts w:ascii="Roboto" w:hAnsi="Roboto"/>
        </w:rPr>
        <w:t xml:space="preserve">especially when prime’s wish to actively flow down these terms </w:t>
      </w:r>
      <w:r w:rsidRPr="00520A11">
        <w:rPr>
          <w:rFonts w:ascii="Roboto" w:hAnsi="Roboto"/>
        </w:rPr>
        <w:t>(</w:t>
      </w:r>
      <w:proofErr w:type="gramStart"/>
      <w:r w:rsidRPr="00520A11">
        <w:rPr>
          <w:rFonts w:ascii="Roboto" w:hAnsi="Roboto"/>
        </w:rPr>
        <w:t>i.e.</w:t>
      </w:r>
      <w:proofErr w:type="gramEnd"/>
      <w:r w:rsidRPr="00520A11">
        <w:rPr>
          <w:rFonts w:ascii="Roboto" w:hAnsi="Roboto"/>
        </w:rPr>
        <w:t xml:space="preserve"> does the SME have legal advisors or commercial folks). </w:t>
      </w:r>
      <w:r w:rsidR="001E64A2">
        <w:rPr>
          <w:rFonts w:ascii="Roboto" w:hAnsi="Roboto"/>
        </w:rPr>
        <w:t xml:space="preserve">Is this having the intended </w:t>
      </w:r>
      <w:r w:rsidR="003C5676">
        <w:rPr>
          <w:rFonts w:ascii="Roboto" w:hAnsi="Roboto"/>
        </w:rPr>
        <w:t xml:space="preserve">effect? </w:t>
      </w:r>
    </w:p>
    <w:p w14:paraId="21A49D2C" w14:textId="54E8947E" w:rsidR="006D4EEF" w:rsidRDefault="00520A11" w:rsidP="003C5676">
      <w:pPr>
        <w:pStyle w:val="gmail-m2355776077944839255msolistparagraph"/>
        <w:numPr>
          <w:ilvl w:val="1"/>
          <w:numId w:val="3"/>
        </w:numPr>
        <w:spacing w:after="120" w:afterAutospacing="0"/>
        <w:ind w:left="1434" w:hanging="357"/>
        <w:rPr>
          <w:rFonts w:ascii="Roboto" w:hAnsi="Roboto"/>
        </w:rPr>
      </w:pPr>
      <w:r w:rsidRPr="00520A11">
        <w:rPr>
          <w:rFonts w:ascii="Roboto" w:hAnsi="Roboto"/>
        </w:rPr>
        <w:t xml:space="preserve">Ethical walls agreements – </w:t>
      </w:r>
      <w:r w:rsidR="003C5676">
        <w:rPr>
          <w:rFonts w:ascii="Roboto" w:hAnsi="Roboto"/>
        </w:rPr>
        <w:t xml:space="preserve">there has been </w:t>
      </w:r>
      <w:r w:rsidRPr="00520A11">
        <w:rPr>
          <w:rFonts w:ascii="Roboto" w:hAnsi="Roboto"/>
        </w:rPr>
        <w:t>a rise in their use the last 12 months. If SME subcontractor</w:t>
      </w:r>
      <w:r w:rsidR="003C5676">
        <w:rPr>
          <w:rFonts w:ascii="Roboto" w:hAnsi="Roboto"/>
        </w:rPr>
        <w:t xml:space="preserve"> are engaged</w:t>
      </w:r>
      <w:r w:rsidRPr="00520A11">
        <w:rPr>
          <w:rFonts w:ascii="Roboto" w:hAnsi="Roboto"/>
        </w:rPr>
        <w:t xml:space="preserve">, does the SME have enough role separation to allow for both a delivery team </w:t>
      </w:r>
      <w:r w:rsidR="003C5676">
        <w:rPr>
          <w:rFonts w:ascii="Roboto" w:hAnsi="Roboto"/>
        </w:rPr>
        <w:t xml:space="preserve">(behind the wall) </w:t>
      </w:r>
      <w:r w:rsidR="001E64A2">
        <w:rPr>
          <w:rFonts w:ascii="Roboto" w:hAnsi="Roboto"/>
        </w:rPr>
        <w:t xml:space="preserve">where they have been </w:t>
      </w:r>
      <w:r w:rsidR="003C5676">
        <w:rPr>
          <w:rFonts w:ascii="Roboto" w:hAnsi="Roboto"/>
        </w:rPr>
        <w:t xml:space="preserve">previously involved in client-side </w:t>
      </w:r>
      <w:r w:rsidRPr="00520A11">
        <w:rPr>
          <w:rFonts w:ascii="Roboto" w:hAnsi="Roboto"/>
        </w:rPr>
        <w:t xml:space="preserve">team (in front of the wall). </w:t>
      </w:r>
      <w:r w:rsidR="003C5676">
        <w:rPr>
          <w:rFonts w:ascii="Roboto" w:hAnsi="Roboto"/>
        </w:rPr>
        <w:t xml:space="preserve">This is a risk to primes and is driving a division in capability in the SME community. </w:t>
      </w:r>
      <w:r w:rsidR="006D4EEF">
        <w:rPr>
          <w:rFonts w:ascii="Roboto" w:hAnsi="Roboto"/>
        </w:rPr>
        <w:t>Losing the knowledge that SMEs have d</w:t>
      </w:r>
      <w:r w:rsidR="003C5676">
        <w:rPr>
          <w:rFonts w:ascii="Roboto" w:hAnsi="Roboto"/>
        </w:rPr>
        <w:t xml:space="preserve">oes </w:t>
      </w:r>
      <w:r w:rsidR="006D4EEF">
        <w:rPr>
          <w:rFonts w:ascii="Roboto" w:hAnsi="Roboto"/>
        </w:rPr>
        <w:t xml:space="preserve">not </w:t>
      </w:r>
      <w:r w:rsidR="003C5676">
        <w:rPr>
          <w:rFonts w:ascii="Roboto" w:hAnsi="Roboto"/>
        </w:rPr>
        <w:t xml:space="preserve">benefit the </w:t>
      </w:r>
      <w:r w:rsidR="006D4EEF">
        <w:rPr>
          <w:rFonts w:ascii="Roboto" w:hAnsi="Roboto"/>
        </w:rPr>
        <w:t xml:space="preserve">MOD. Is </w:t>
      </w:r>
      <w:r w:rsidR="003C5676">
        <w:rPr>
          <w:rFonts w:ascii="Roboto" w:hAnsi="Roboto"/>
        </w:rPr>
        <w:t>the MOD losing valuable knowledge</w:t>
      </w:r>
      <w:r w:rsidR="006D4EEF">
        <w:rPr>
          <w:rFonts w:ascii="Roboto" w:hAnsi="Roboto"/>
        </w:rPr>
        <w:t xml:space="preserve">? Previous organisations such as </w:t>
      </w:r>
      <w:proofErr w:type="spellStart"/>
      <w:r w:rsidR="006D4EEF">
        <w:rPr>
          <w:rFonts w:ascii="Roboto" w:hAnsi="Roboto"/>
        </w:rPr>
        <w:t>Niteworks</w:t>
      </w:r>
      <w:proofErr w:type="spellEnd"/>
      <w:r w:rsidR="006D4EEF">
        <w:rPr>
          <w:rFonts w:ascii="Roboto" w:hAnsi="Roboto"/>
        </w:rPr>
        <w:t xml:space="preserve"> addressed this issue by enabling knowledge to be shared across the community, so the ethical walls were far less of an issue, and everyone benefitted.</w:t>
      </w:r>
    </w:p>
    <w:p w14:paraId="176ED2E6" w14:textId="77777777" w:rsidR="006079B9" w:rsidRDefault="006079B9" w:rsidP="006079B9">
      <w:pPr>
        <w:pStyle w:val="gmail-m2355776077944839255msolistparagraph"/>
        <w:ind w:left="720"/>
        <w:rPr>
          <w:rFonts w:ascii="Roboto" w:hAnsi="Roboto"/>
          <w:b/>
          <w:bCs/>
          <w:i/>
          <w:iCs/>
        </w:rPr>
      </w:pPr>
    </w:p>
    <w:p w14:paraId="755974D3" w14:textId="7FF5E568" w:rsidR="005F3237" w:rsidRPr="005B304F" w:rsidRDefault="00635C4D" w:rsidP="006D4EEF">
      <w:pPr>
        <w:pStyle w:val="gmail-m2355776077944839255msolistparagraph"/>
        <w:numPr>
          <w:ilvl w:val="0"/>
          <w:numId w:val="3"/>
        </w:numPr>
        <w:rPr>
          <w:rFonts w:ascii="Roboto" w:hAnsi="Roboto"/>
          <w:b/>
          <w:bCs/>
          <w:i/>
          <w:iCs/>
        </w:rPr>
      </w:pPr>
      <w:r w:rsidRPr="005B304F">
        <w:rPr>
          <w:rFonts w:ascii="Roboto" w:hAnsi="Roboto"/>
          <w:b/>
          <w:bCs/>
          <w:i/>
          <w:iCs/>
        </w:rPr>
        <w:t>“</w:t>
      </w:r>
      <w:r w:rsidR="005F3237" w:rsidRPr="005B304F">
        <w:rPr>
          <w:rFonts w:ascii="Roboto" w:hAnsi="Roboto"/>
          <w:b/>
          <w:bCs/>
          <w:i/>
          <w:iCs/>
        </w:rPr>
        <w:t xml:space="preserve">To go to an SME means I know what the solution is - I’d rather get a prime to </w:t>
      </w:r>
      <w:r w:rsidRPr="005B304F">
        <w:rPr>
          <w:rFonts w:ascii="Roboto" w:hAnsi="Roboto"/>
          <w:b/>
          <w:bCs/>
          <w:i/>
          <w:iCs/>
        </w:rPr>
        <w:t>analyse</w:t>
      </w:r>
      <w:r w:rsidR="005F3237" w:rsidRPr="005B304F">
        <w:rPr>
          <w:rFonts w:ascii="Roboto" w:hAnsi="Roboto"/>
          <w:b/>
          <w:bCs/>
          <w:i/>
          <w:iCs/>
        </w:rPr>
        <w:t xml:space="preserve"> our requirements and find the solution</w:t>
      </w:r>
      <w:r w:rsidRPr="005B304F">
        <w:rPr>
          <w:rFonts w:ascii="Roboto" w:hAnsi="Roboto"/>
          <w:b/>
          <w:bCs/>
          <w:i/>
          <w:iCs/>
        </w:rPr>
        <w:t>”</w:t>
      </w:r>
    </w:p>
    <w:p w14:paraId="299ACF51" w14:textId="269146E5" w:rsidR="00FC6EA5" w:rsidRDefault="00FC6EA5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 xml:space="preserve">This assumes that SME’s only offer point solutions. This is not true, many are experts in a particular technology </w:t>
      </w:r>
      <w:r w:rsidR="001E64A2">
        <w:rPr>
          <w:rFonts w:ascii="Roboto" w:hAnsi="Roboto"/>
        </w:rPr>
        <w:t xml:space="preserve">or capability </w:t>
      </w:r>
      <w:r w:rsidRPr="005B304F">
        <w:rPr>
          <w:rFonts w:ascii="Roboto" w:hAnsi="Roboto"/>
        </w:rPr>
        <w:t>area and can flex their technology</w:t>
      </w:r>
      <w:r w:rsidR="001E64A2">
        <w:rPr>
          <w:rFonts w:ascii="Roboto" w:hAnsi="Roboto"/>
        </w:rPr>
        <w:t xml:space="preserve">, </w:t>
      </w:r>
      <w:proofErr w:type="gramStart"/>
      <w:r w:rsidR="001E64A2">
        <w:rPr>
          <w:rFonts w:ascii="Roboto" w:hAnsi="Roboto"/>
        </w:rPr>
        <w:t>solutions</w:t>
      </w:r>
      <w:proofErr w:type="gramEnd"/>
      <w:r w:rsidR="001E64A2">
        <w:rPr>
          <w:rFonts w:ascii="Roboto" w:hAnsi="Roboto"/>
        </w:rPr>
        <w:t xml:space="preserve"> and methods </w:t>
      </w:r>
      <w:r w:rsidRPr="005B304F">
        <w:rPr>
          <w:rFonts w:ascii="Roboto" w:hAnsi="Roboto"/>
        </w:rPr>
        <w:t>appropriately.</w:t>
      </w:r>
    </w:p>
    <w:p w14:paraId="5DD74E96" w14:textId="367AB1F9" w:rsidR="00A51F66" w:rsidRPr="005B304F" w:rsidRDefault="001E64A2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ind w:left="1434" w:hanging="357"/>
        <w:rPr>
          <w:rFonts w:ascii="Roboto" w:hAnsi="Roboto"/>
        </w:rPr>
      </w:pPr>
      <w:r>
        <w:rPr>
          <w:rFonts w:ascii="Roboto" w:hAnsi="Roboto"/>
        </w:rPr>
        <w:t>M</w:t>
      </w:r>
      <w:r w:rsidR="00A51F66">
        <w:rPr>
          <w:rFonts w:ascii="Roboto" w:hAnsi="Roboto"/>
        </w:rPr>
        <w:t>any of the truly independent SMEs are used to perform requirements analysis and to perform market research including capacity and capability analysis. Who is going to be more objective</w:t>
      </w:r>
      <w:r>
        <w:rPr>
          <w:rFonts w:ascii="Roboto" w:hAnsi="Roboto"/>
        </w:rPr>
        <w:t>, a large or a small business</w:t>
      </w:r>
      <w:r w:rsidR="00A51F66">
        <w:rPr>
          <w:rFonts w:ascii="Roboto" w:hAnsi="Roboto"/>
        </w:rPr>
        <w:t xml:space="preserve">? </w:t>
      </w:r>
    </w:p>
    <w:p w14:paraId="6B259430" w14:textId="4DA29434" w:rsidR="00A44DA9" w:rsidRPr="005B304F" w:rsidRDefault="00A44DA9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>The</w:t>
      </w:r>
      <w:r w:rsidR="00A51F66">
        <w:rPr>
          <w:rFonts w:ascii="Roboto" w:hAnsi="Roboto"/>
        </w:rPr>
        <w:t>re is a risk that the</w:t>
      </w:r>
      <w:r w:rsidRPr="005B304F">
        <w:rPr>
          <w:rFonts w:ascii="Roboto" w:hAnsi="Roboto"/>
        </w:rPr>
        <w:t xml:space="preserve"> prime will merely construct the requirement to meet his own </w:t>
      </w:r>
      <w:r w:rsidR="00FC6EA5" w:rsidRPr="005B304F">
        <w:rPr>
          <w:rFonts w:ascii="Roboto" w:hAnsi="Roboto"/>
        </w:rPr>
        <w:t xml:space="preserve">limited </w:t>
      </w:r>
      <w:r w:rsidRPr="005B304F">
        <w:rPr>
          <w:rFonts w:ascii="Roboto" w:hAnsi="Roboto"/>
        </w:rPr>
        <w:t xml:space="preserve">capability </w:t>
      </w:r>
      <w:r w:rsidR="001E64A2">
        <w:rPr>
          <w:rFonts w:ascii="Roboto" w:hAnsi="Roboto"/>
        </w:rPr>
        <w:t xml:space="preserve">delivering </w:t>
      </w:r>
      <w:r w:rsidRPr="005B304F">
        <w:rPr>
          <w:rFonts w:ascii="Roboto" w:hAnsi="Roboto"/>
        </w:rPr>
        <w:t>second rate outcomes.</w:t>
      </w:r>
    </w:p>
    <w:p w14:paraId="03E3B107" w14:textId="7F4853B9" w:rsidR="005F3237" w:rsidRPr="005B304F" w:rsidRDefault="005F3237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lastRenderedPageBreak/>
        <w:t xml:space="preserve">Many SMEs can </w:t>
      </w:r>
      <w:r w:rsidR="009376A2">
        <w:rPr>
          <w:rFonts w:ascii="Roboto" w:hAnsi="Roboto"/>
        </w:rPr>
        <w:t xml:space="preserve">not only </w:t>
      </w:r>
      <w:r w:rsidRPr="005B304F">
        <w:rPr>
          <w:rFonts w:ascii="Roboto" w:hAnsi="Roboto"/>
        </w:rPr>
        <w:t xml:space="preserve">analyse the requirements, act as solution architects, can </w:t>
      </w:r>
      <w:r w:rsidR="009376A2">
        <w:rPr>
          <w:rFonts w:ascii="Roboto" w:hAnsi="Roboto"/>
        </w:rPr>
        <w:t xml:space="preserve">independently </w:t>
      </w:r>
      <w:r w:rsidRPr="005B304F">
        <w:rPr>
          <w:rFonts w:ascii="Roboto" w:hAnsi="Roboto"/>
        </w:rPr>
        <w:t>find the right providers and even integrate the solutions</w:t>
      </w:r>
      <w:r w:rsidR="009376A2">
        <w:rPr>
          <w:rFonts w:ascii="Roboto" w:hAnsi="Roboto"/>
        </w:rPr>
        <w:t xml:space="preserve"> from different providers</w:t>
      </w:r>
      <w:r w:rsidRPr="005B304F">
        <w:rPr>
          <w:rFonts w:ascii="Roboto" w:hAnsi="Roboto"/>
        </w:rPr>
        <w:t>.</w:t>
      </w:r>
      <w:r w:rsidR="009376A2">
        <w:rPr>
          <w:rFonts w:ascii="Roboto" w:hAnsi="Roboto"/>
        </w:rPr>
        <w:t xml:space="preserve"> Which is going to give better value for money? </w:t>
      </w:r>
    </w:p>
    <w:p w14:paraId="1B5096E0" w14:textId="7E4EAA53" w:rsidR="005B304F" w:rsidRDefault="005F3237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>The MOD states that it seeks agility, and the required flexibility and agility is found in SMEs to a greater extent than Primes</w:t>
      </w:r>
      <w:r w:rsidR="006079B9">
        <w:rPr>
          <w:rFonts w:ascii="Roboto" w:hAnsi="Roboto"/>
        </w:rPr>
        <w:t>, but then goes to the Prime</w:t>
      </w:r>
      <w:r w:rsidRPr="005B304F">
        <w:rPr>
          <w:rFonts w:ascii="Roboto" w:hAnsi="Roboto"/>
        </w:rPr>
        <w:t>.</w:t>
      </w:r>
    </w:p>
    <w:p w14:paraId="7DB8D162" w14:textId="70C52A80" w:rsidR="005F3237" w:rsidRPr="005B304F" w:rsidRDefault="00635C4D" w:rsidP="006D4EEF">
      <w:pPr>
        <w:pStyle w:val="gmail-m2355776077944839255msolistparagraph"/>
        <w:numPr>
          <w:ilvl w:val="0"/>
          <w:numId w:val="3"/>
        </w:numPr>
        <w:rPr>
          <w:rFonts w:ascii="Roboto" w:hAnsi="Roboto"/>
          <w:b/>
          <w:bCs/>
          <w:i/>
          <w:iCs/>
        </w:rPr>
      </w:pPr>
      <w:r w:rsidRPr="005B304F">
        <w:rPr>
          <w:rFonts w:ascii="Roboto" w:hAnsi="Roboto"/>
          <w:b/>
          <w:bCs/>
          <w:i/>
          <w:iCs/>
        </w:rPr>
        <w:t>“</w:t>
      </w:r>
      <w:r w:rsidR="005F3237" w:rsidRPr="005B304F">
        <w:rPr>
          <w:rFonts w:ascii="Roboto" w:hAnsi="Roboto"/>
          <w:b/>
          <w:bCs/>
          <w:i/>
          <w:iCs/>
        </w:rPr>
        <w:t xml:space="preserve">Most SMEs are owned by </w:t>
      </w:r>
      <w:r w:rsidRPr="005B304F">
        <w:rPr>
          <w:rFonts w:ascii="Roboto" w:hAnsi="Roboto"/>
          <w:b/>
          <w:bCs/>
          <w:i/>
          <w:iCs/>
        </w:rPr>
        <w:t>a larger company”</w:t>
      </w:r>
    </w:p>
    <w:p w14:paraId="110A2D8A" w14:textId="41F449D7" w:rsidR="009376A2" w:rsidRDefault="009376A2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 xml:space="preserve">Statistically, according to recent surveys, most SMEs are independent of larger companies. </w:t>
      </w:r>
    </w:p>
    <w:p w14:paraId="7297D273" w14:textId="3BB7B0E6" w:rsidR="00773597" w:rsidRPr="005B304F" w:rsidRDefault="00D12BE3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rPr>
          <w:rFonts w:ascii="Roboto" w:hAnsi="Roboto"/>
        </w:rPr>
      </w:pPr>
      <w:r w:rsidRPr="005B304F">
        <w:rPr>
          <w:rFonts w:ascii="Roboto" w:hAnsi="Roboto"/>
        </w:rPr>
        <w:t xml:space="preserve">If </w:t>
      </w:r>
      <w:r w:rsidR="00773597" w:rsidRPr="005B304F">
        <w:rPr>
          <w:rFonts w:ascii="Roboto" w:hAnsi="Roboto"/>
        </w:rPr>
        <w:t>a</w:t>
      </w:r>
      <w:r w:rsidRPr="005B304F">
        <w:rPr>
          <w:rFonts w:ascii="Roboto" w:hAnsi="Roboto"/>
        </w:rPr>
        <w:t xml:space="preserve"> business is owned by a larger company </w:t>
      </w:r>
      <w:r w:rsidR="00FC6EA5" w:rsidRPr="005B304F">
        <w:rPr>
          <w:rFonts w:ascii="Roboto" w:hAnsi="Roboto"/>
        </w:rPr>
        <w:t xml:space="preserve">(including </w:t>
      </w:r>
      <w:r w:rsidR="00773597" w:rsidRPr="005B304F">
        <w:rPr>
          <w:rFonts w:ascii="Roboto" w:hAnsi="Roboto"/>
        </w:rPr>
        <w:t xml:space="preserve">partial ownership by </w:t>
      </w:r>
      <w:r w:rsidR="00FC6EA5" w:rsidRPr="005B304F">
        <w:rPr>
          <w:rFonts w:ascii="Roboto" w:hAnsi="Roboto"/>
        </w:rPr>
        <w:t xml:space="preserve">private equity) </w:t>
      </w:r>
      <w:r w:rsidRPr="005B304F">
        <w:rPr>
          <w:rFonts w:ascii="Roboto" w:hAnsi="Roboto"/>
        </w:rPr>
        <w:t>it is not an SME under the HMG definition</w:t>
      </w:r>
      <w:r w:rsidR="00773597" w:rsidRPr="005B304F">
        <w:rPr>
          <w:rFonts w:ascii="Roboto" w:hAnsi="Roboto"/>
        </w:rPr>
        <w:t xml:space="preserve"> of the term</w:t>
      </w:r>
      <w:r w:rsidRPr="005B304F">
        <w:rPr>
          <w:rFonts w:ascii="Roboto" w:hAnsi="Roboto"/>
        </w:rPr>
        <w:t>.</w:t>
      </w:r>
      <w:r w:rsidR="00773597" w:rsidRPr="005B304F">
        <w:rPr>
          <w:rFonts w:ascii="Roboto" w:hAnsi="Roboto"/>
        </w:rPr>
        <w:t xml:space="preserve"> </w:t>
      </w:r>
    </w:p>
    <w:p w14:paraId="463DF0D3" w14:textId="5AF90448" w:rsidR="00D12BE3" w:rsidRPr="005B304F" w:rsidRDefault="00773597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rPr>
          <w:rFonts w:ascii="Roboto" w:hAnsi="Roboto"/>
        </w:rPr>
      </w:pPr>
      <w:r w:rsidRPr="005B304F">
        <w:rPr>
          <w:rFonts w:ascii="Roboto" w:hAnsi="Roboto"/>
        </w:rPr>
        <w:t>Where management claim to be an SME owned</w:t>
      </w:r>
      <w:r w:rsidR="00614328" w:rsidRPr="005B304F">
        <w:rPr>
          <w:rFonts w:ascii="Roboto" w:hAnsi="Roboto"/>
        </w:rPr>
        <w:t xml:space="preserve"> by a large </w:t>
      </w:r>
      <w:r w:rsidRPr="005B304F">
        <w:rPr>
          <w:rFonts w:ascii="Roboto" w:hAnsi="Roboto"/>
        </w:rPr>
        <w:t>entiti</w:t>
      </w:r>
      <w:r w:rsidR="00614328" w:rsidRPr="005B304F">
        <w:rPr>
          <w:rFonts w:ascii="Roboto" w:hAnsi="Roboto"/>
        </w:rPr>
        <w:t>y</w:t>
      </w:r>
      <w:r w:rsidRPr="005B304F">
        <w:rPr>
          <w:rFonts w:ascii="Roboto" w:hAnsi="Roboto"/>
        </w:rPr>
        <w:t xml:space="preserve"> they are misrepresenting their status</w:t>
      </w:r>
      <w:r w:rsidR="00614328" w:rsidRPr="005B304F">
        <w:rPr>
          <w:rFonts w:ascii="Roboto" w:hAnsi="Roboto"/>
        </w:rPr>
        <w:t xml:space="preserve"> and may be guilty of breaking the law in certain situations.</w:t>
      </w:r>
    </w:p>
    <w:p w14:paraId="58B44E42" w14:textId="77AE485F" w:rsidR="005F3237" w:rsidRPr="005B304F" w:rsidRDefault="005F3237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rPr>
          <w:rFonts w:ascii="Roboto" w:hAnsi="Roboto"/>
        </w:rPr>
      </w:pPr>
      <w:r w:rsidRPr="005B304F">
        <w:rPr>
          <w:rFonts w:ascii="Roboto" w:hAnsi="Roboto"/>
        </w:rPr>
        <w:t>You could ask for demonstration of independent, conflicts of interest and ultimate ownership as part of a tender</w:t>
      </w:r>
      <w:r w:rsidR="009376A2">
        <w:rPr>
          <w:rFonts w:ascii="Roboto" w:hAnsi="Roboto"/>
        </w:rPr>
        <w:t xml:space="preserve">. This has been made easier of late by the Companies House requirements to register significant shareholdings. </w:t>
      </w:r>
    </w:p>
    <w:p w14:paraId="4A2DAD5F" w14:textId="5A2F5799" w:rsidR="005F3237" w:rsidRPr="005B304F" w:rsidRDefault="005F3237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rPr>
          <w:rFonts w:ascii="Roboto" w:hAnsi="Roboto"/>
        </w:rPr>
      </w:pPr>
      <w:r w:rsidRPr="005B304F">
        <w:rPr>
          <w:rFonts w:ascii="Roboto" w:hAnsi="Roboto"/>
        </w:rPr>
        <w:t xml:space="preserve">If a company is owned/controlled by another entity the whole group entity is considered in the determination of an SME. If a company is owned by a </w:t>
      </w:r>
      <w:proofErr w:type="gramStart"/>
      <w:r w:rsidRPr="005B304F">
        <w:rPr>
          <w:rFonts w:ascii="Roboto" w:hAnsi="Roboto"/>
        </w:rPr>
        <w:t>Prime</w:t>
      </w:r>
      <w:proofErr w:type="gramEnd"/>
      <w:r w:rsidRPr="005B304F">
        <w:rPr>
          <w:rFonts w:ascii="Roboto" w:hAnsi="Roboto"/>
        </w:rPr>
        <w:t xml:space="preserve"> they are not an SME by the MODs own definition.</w:t>
      </w:r>
    </w:p>
    <w:p w14:paraId="08087610" w14:textId="0FC393DB" w:rsidR="005F3237" w:rsidRPr="005B304F" w:rsidRDefault="005F3237" w:rsidP="006D4EEF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>Therefore, not a single SME is owned by a prime as they would cease to be a</w:t>
      </w:r>
      <w:r w:rsidR="002063E2" w:rsidRPr="005B304F">
        <w:rPr>
          <w:rFonts w:ascii="Roboto" w:hAnsi="Roboto"/>
        </w:rPr>
        <w:t>n</w:t>
      </w:r>
      <w:r w:rsidRPr="005B304F">
        <w:rPr>
          <w:rFonts w:ascii="Roboto" w:hAnsi="Roboto"/>
        </w:rPr>
        <w:t xml:space="preserve"> </w:t>
      </w:r>
      <w:r w:rsidR="002063E2" w:rsidRPr="005B304F">
        <w:rPr>
          <w:rFonts w:ascii="Roboto" w:hAnsi="Roboto"/>
        </w:rPr>
        <w:t>SME</w:t>
      </w:r>
      <w:r w:rsidRPr="005B304F">
        <w:rPr>
          <w:rFonts w:ascii="Roboto" w:hAnsi="Roboto"/>
        </w:rPr>
        <w:t>.</w:t>
      </w:r>
    </w:p>
    <w:p w14:paraId="09D05819" w14:textId="77777777" w:rsidR="006D4EEF" w:rsidRDefault="006D4EEF" w:rsidP="006D4EEF">
      <w:pPr>
        <w:pStyle w:val="gmail-m2355776077944839255msolistparagraph"/>
        <w:spacing w:before="120" w:beforeAutospacing="0" w:after="120" w:afterAutospacing="0"/>
        <w:ind w:left="720"/>
        <w:rPr>
          <w:rFonts w:ascii="Roboto" w:hAnsi="Roboto"/>
          <w:b/>
          <w:bCs/>
          <w:i/>
          <w:iCs/>
        </w:rPr>
      </w:pPr>
    </w:p>
    <w:p w14:paraId="47A6035A" w14:textId="2D7F5AEF" w:rsidR="005F3237" w:rsidRPr="005B304F" w:rsidRDefault="00635C4D" w:rsidP="006D4EEF">
      <w:pPr>
        <w:pStyle w:val="gmail-m2355776077944839255msolistparagraph"/>
        <w:numPr>
          <w:ilvl w:val="0"/>
          <w:numId w:val="3"/>
        </w:numPr>
        <w:rPr>
          <w:rFonts w:ascii="Roboto" w:hAnsi="Roboto"/>
          <w:b/>
          <w:bCs/>
          <w:i/>
          <w:iCs/>
        </w:rPr>
      </w:pPr>
      <w:r w:rsidRPr="005B304F">
        <w:rPr>
          <w:rFonts w:ascii="Roboto" w:hAnsi="Roboto"/>
          <w:b/>
          <w:bCs/>
          <w:i/>
          <w:iCs/>
        </w:rPr>
        <w:t>“</w:t>
      </w:r>
      <w:r w:rsidR="005F3237" w:rsidRPr="005B304F">
        <w:rPr>
          <w:rFonts w:ascii="Roboto" w:hAnsi="Roboto"/>
          <w:b/>
          <w:bCs/>
          <w:i/>
          <w:iCs/>
        </w:rPr>
        <w:t>SMEs can’t afford the integration facilities for developing complex solutions</w:t>
      </w:r>
      <w:r w:rsidRPr="005B304F">
        <w:rPr>
          <w:rFonts w:ascii="Roboto" w:hAnsi="Roboto"/>
          <w:b/>
          <w:bCs/>
          <w:i/>
          <w:iCs/>
        </w:rPr>
        <w:t>”</w:t>
      </w:r>
    </w:p>
    <w:p w14:paraId="735A0685" w14:textId="1F31D549" w:rsidR="00D12BE3" w:rsidRPr="005B304F" w:rsidRDefault="00D12BE3" w:rsidP="001E523D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rPr>
          <w:rFonts w:ascii="Roboto" w:hAnsi="Roboto"/>
        </w:rPr>
      </w:pPr>
      <w:r w:rsidRPr="005B304F">
        <w:rPr>
          <w:rFonts w:ascii="Roboto" w:hAnsi="Roboto"/>
        </w:rPr>
        <w:t>That is a generalisation and not true in sectors such as information technology and cyber-security.</w:t>
      </w:r>
      <w:r w:rsidR="009376A2">
        <w:rPr>
          <w:rFonts w:ascii="Roboto" w:hAnsi="Roboto"/>
        </w:rPr>
        <w:t xml:space="preserve"> The current trend is that the value adding disciplines, such as digital systems are more affordable for SMEs to establish integration facilities. That provides a great opportunity for MOD to operate differently. </w:t>
      </w:r>
    </w:p>
    <w:p w14:paraId="659AAE3E" w14:textId="24AFEBAD" w:rsidR="002F3901" w:rsidRPr="005B304F" w:rsidRDefault="009376A2" w:rsidP="001E523D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 xml:space="preserve">And </w:t>
      </w:r>
      <w:r w:rsidR="005F3237" w:rsidRPr="005B304F">
        <w:rPr>
          <w:rFonts w:ascii="Roboto" w:hAnsi="Roboto"/>
        </w:rPr>
        <w:t xml:space="preserve">you could provide facilities for </w:t>
      </w:r>
      <w:r>
        <w:rPr>
          <w:rFonts w:ascii="Roboto" w:hAnsi="Roboto"/>
        </w:rPr>
        <w:t xml:space="preserve">SMEs </w:t>
      </w:r>
      <w:r w:rsidR="005F3237" w:rsidRPr="005B304F">
        <w:rPr>
          <w:rFonts w:ascii="Roboto" w:hAnsi="Roboto"/>
        </w:rPr>
        <w:t xml:space="preserve">to come together – such as ensuring facilities like the UK Defence Solutions Centre are creating conditions for SMEs to </w:t>
      </w:r>
      <w:r>
        <w:rPr>
          <w:rFonts w:ascii="Roboto" w:hAnsi="Roboto"/>
        </w:rPr>
        <w:t>identify and enable solution integrations</w:t>
      </w:r>
      <w:r w:rsidR="002F3901" w:rsidRPr="005B304F">
        <w:rPr>
          <w:rFonts w:ascii="Roboto" w:hAnsi="Roboto"/>
        </w:rPr>
        <w:t xml:space="preserve">. </w:t>
      </w:r>
    </w:p>
    <w:p w14:paraId="1B7B911C" w14:textId="21AF2F85" w:rsidR="00520A11" w:rsidRDefault="002F3901" w:rsidP="001E523D">
      <w:pPr>
        <w:pStyle w:val="gmail-m2355776077944839255msolistparagraph"/>
        <w:numPr>
          <w:ilvl w:val="1"/>
          <w:numId w:val="3"/>
        </w:numPr>
        <w:spacing w:before="120" w:beforeAutospacing="0" w:after="120" w:afterAutospacing="0"/>
        <w:ind w:left="1434" w:hanging="357"/>
        <w:rPr>
          <w:rFonts w:ascii="Roboto" w:hAnsi="Roboto"/>
        </w:rPr>
      </w:pPr>
      <w:r w:rsidRPr="005B304F">
        <w:rPr>
          <w:rFonts w:ascii="Roboto" w:hAnsi="Roboto"/>
        </w:rPr>
        <w:t>Often MoD ends up paying for prime facilities</w:t>
      </w:r>
      <w:r w:rsidR="009376A2">
        <w:rPr>
          <w:rFonts w:ascii="Roboto" w:hAnsi="Roboto"/>
        </w:rPr>
        <w:t xml:space="preserve"> through </w:t>
      </w:r>
      <w:r w:rsidR="00520A11">
        <w:rPr>
          <w:rFonts w:ascii="Roboto" w:hAnsi="Roboto"/>
        </w:rPr>
        <w:t>price levies and there are very few prime integration facilities which pro-actively encourage and enable SMEs to ‘play’.</w:t>
      </w:r>
    </w:p>
    <w:p w14:paraId="58BEC92C" w14:textId="77777777" w:rsidR="006D4EEF" w:rsidRPr="006D4EEF" w:rsidRDefault="006D4EEF" w:rsidP="006D4EEF">
      <w:pPr>
        <w:pStyle w:val="gmail-m2355776077944839255msolistparagraph"/>
        <w:spacing w:before="120" w:beforeAutospacing="0" w:after="120" w:afterAutospacing="0"/>
        <w:ind w:left="1440"/>
        <w:rPr>
          <w:rFonts w:ascii="Roboto" w:hAnsi="Roboto"/>
          <w:b/>
          <w:bCs/>
        </w:rPr>
      </w:pPr>
    </w:p>
    <w:p w14:paraId="0EB96A99" w14:textId="5CA1D3C9" w:rsidR="005F3237" w:rsidRPr="006D4EEF" w:rsidRDefault="00BC3D73" w:rsidP="006D4EEF">
      <w:pPr>
        <w:pStyle w:val="ListParagraph"/>
        <w:numPr>
          <w:ilvl w:val="0"/>
          <w:numId w:val="3"/>
        </w:numPr>
        <w:spacing w:after="0"/>
        <w:rPr>
          <w:rFonts w:ascii="Roboto" w:hAnsi="Roboto"/>
        </w:rPr>
      </w:pPr>
      <w:r w:rsidRPr="006D4EEF">
        <w:rPr>
          <w:rFonts w:ascii="Roboto" w:hAnsi="Roboto"/>
          <w:b/>
          <w:bCs/>
          <w:i/>
          <w:iCs/>
        </w:rPr>
        <w:t>“</w:t>
      </w:r>
      <w:r w:rsidR="005F3237" w:rsidRPr="006D4EEF">
        <w:rPr>
          <w:rFonts w:ascii="Roboto" w:hAnsi="Roboto" w:cs="Calibri"/>
          <w:b/>
          <w:bCs/>
          <w:i/>
          <w:iCs/>
          <w:lang w:eastAsia="en-GB"/>
        </w:rPr>
        <w:t>An SME doesn't have the skills and experience</w:t>
      </w:r>
      <w:r w:rsidRPr="006D4EEF">
        <w:rPr>
          <w:rFonts w:ascii="Roboto" w:hAnsi="Roboto" w:cs="Calibri"/>
          <w:b/>
          <w:bCs/>
          <w:i/>
          <w:iCs/>
          <w:lang w:eastAsia="en-GB"/>
        </w:rPr>
        <w:t>”</w:t>
      </w:r>
    </w:p>
    <w:p w14:paraId="03F004FF" w14:textId="369A6C35" w:rsidR="00D12BE3" w:rsidRPr="005B304F" w:rsidRDefault="00D12BE3" w:rsidP="001E523D">
      <w:pPr>
        <w:pStyle w:val="ListParagraph"/>
        <w:numPr>
          <w:ilvl w:val="0"/>
          <w:numId w:val="8"/>
        </w:numPr>
        <w:spacing w:before="120" w:after="120" w:line="240" w:lineRule="auto"/>
        <w:ind w:left="1440" w:hanging="357"/>
        <w:contextualSpacing w:val="0"/>
        <w:rPr>
          <w:rFonts w:ascii="Roboto" w:hAnsi="Roboto"/>
        </w:rPr>
      </w:pPr>
      <w:r w:rsidRPr="005B304F">
        <w:rPr>
          <w:rFonts w:ascii="Roboto" w:hAnsi="Roboto"/>
        </w:rPr>
        <w:t>60% of the UK work force is based in SMEs.</w:t>
      </w:r>
      <w:r w:rsidR="00A44DA9" w:rsidRPr="005B304F">
        <w:rPr>
          <w:rFonts w:ascii="Roboto" w:hAnsi="Roboto"/>
        </w:rPr>
        <w:t xml:space="preserve"> The ratio is higher in information technology.</w:t>
      </w:r>
    </w:p>
    <w:p w14:paraId="3FE504DC" w14:textId="5B053E27" w:rsidR="00A44DA9" w:rsidRPr="005B304F" w:rsidRDefault="00A44DA9" w:rsidP="001E523D">
      <w:pPr>
        <w:pStyle w:val="ListParagraph"/>
        <w:numPr>
          <w:ilvl w:val="0"/>
          <w:numId w:val="8"/>
        </w:numPr>
        <w:spacing w:before="120" w:after="120" w:line="240" w:lineRule="auto"/>
        <w:ind w:left="1440" w:hanging="357"/>
        <w:contextualSpacing w:val="0"/>
        <w:rPr>
          <w:rFonts w:ascii="Roboto" w:hAnsi="Roboto"/>
        </w:rPr>
      </w:pPr>
      <w:r w:rsidRPr="005B304F">
        <w:rPr>
          <w:rFonts w:ascii="Roboto" w:hAnsi="Roboto"/>
        </w:rPr>
        <w:t xml:space="preserve">Most successful SME’s aim to be Subject Matter Experts and as such their capabilities </w:t>
      </w:r>
      <w:r w:rsidR="00FC6EA5" w:rsidRPr="005B304F">
        <w:rPr>
          <w:rFonts w:ascii="Roboto" w:hAnsi="Roboto"/>
        </w:rPr>
        <w:t xml:space="preserve">in their niche </w:t>
      </w:r>
      <w:r w:rsidRPr="005B304F">
        <w:rPr>
          <w:rFonts w:ascii="Roboto" w:hAnsi="Roboto"/>
        </w:rPr>
        <w:t>exceed the generalist prime contractors</w:t>
      </w:r>
    </w:p>
    <w:p w14:paraId="37B72128" w14:textId="7ED4AB31" w:rsidR="00D12BE3" w:rsidRPr="005B304F" w:rsidRDefault="003E7655" w:rsidP="001E523D">
      <w:pPr>
        <w:pStyle w:val="ListParagraph"/>
        <w:numPr>
          <w:ilvl w:val="0"/>
          <w:numId w:val="8"/>
        </w:numPr>
        <w:spacing w:before="120" w:after="120" w:line="240" w:lineRule="auto"/>
        <w:ind w:left="1440" w:hanging="357"/>
        <w:contextualSpacing w:val="0"/>
        <w:rPr>
          <w:rFonts w:ascii="Roboto" w:hAnsi="Roboto"/>
        </w:rPr>
      </w:pPr>
      <w:r w:rsidRPr="005B304F">
        <w:rPr>
          <w:rFonts w:ascii="Roboto" w:hAnsi="Roboto"/>
        </w:rPr>
        <w:t xml:space="preserve">Some SME’s lead </w:t>
      </w:r>
      <w:r w:rsidR="002063E2" w:rsidRPr="005B304F">
        <w:rPr>
          <w:rFonts w:ascii="Roboto" w:hAnsi="Roboto"/>
        </w:rPr>
        <w:t>industries</w:t>
      </w:r>
      <w:r w:rsidRPr="005B304F">
        <w:rPr>
          <w:rFonts w:ascii="Roboto" w:hAnsi="Roboto"/>
        </w:rPr>
        <w:t xml:space="preserve"> for example</w:t>
      </w:r>
      <w:r w:rsidR="00D12BE3" w:rsidRPr="005B304F">
        <w:rPr>
          <w:rFonts w:ascii="Roboto" w:hAnsi="Roboto"/>
        </w:rPr>
        <w:t xml:space="preserve"> </w:t>
      </w:r>
      <w:r w:rsidRPr="005B304F">
        <w:rPr>
          <w:rFonts w:ascii="Roboto" w:hAnsi="Roboto"/>
        </w:rPr>
        <w:t xml:space="preserve">the first enterprise to gain </w:t>
      </w:r>
      <w:proofErr w:type="spellStart"/>
      <w:r w:rsidRPr="005B304F">
        <w:rPr>
          <w:rFonts w:ascii="Roboto" w:hAnsi="Roboto"/>
        </w:rPr>
        <w:t>TickITplus</w:t>
      </w:r>
      <w:proofErr w:type="spellEnd"/>
      <w:r w:rsidRPr="005B304F">
        <w:rPr>
          <w:rFonts w:ascii="Roboto" w:hAnsi="Roboto"/>
        </w:rPr>
        <w:t xml:space="preserve"> (software engineering template for ISO9001) after working with the BSI to develop the standard </w:t>
      </w:r>
      <w:r w:rsidR="00D12BE3" w:rsidRPr="005B304F">
        <w:rPr>
          <w:rFonts w:ascii="Roboto" w:hAnsi="Roboto"/>
        </w:rPr>
        <w:t>was an SME and w</w:t>
      </w:r>
      <w:r w:rsidRPr="005B304F">
        <w:rPr>
          <w:rFonts w:ascii="Roboto" w:hAnsi="Roboto"/>
        </w:rPr>
        <w:t xml:space="preserve">as followed by </w:t>
      </w:r>
      <w:r w:rsidR="00520A11">
        <w:rPr>
          <w:rFonts w:ascii="Roboto" w:hAnsi="Roboto"/>
        </w:rPr>
        <w:t>large organisations</w:t>
      </w:r>
    </w:p>
    <w:p w14:paraId="11A7A871" w14:textId="1E1196E4" w:rsidR="003E7655" w:rsidRPr="005B304F" w:rsidRDefault="00D12BE3" w:rsidP="001E523D">
      <w:pPr>
        <w:pStyle w:val="ListParagraph"/>
        <w:numPr>
          <w:ilvl w:val="0"/>
          <w:numId w:val="8"/>
        </w:numPr>
        <w:spacing w:before="120" w:after="120" w:line="240" w:lineRule="auto"/>
        <w:ind w:left="1440" w:hanging="357"/>
        <w:contextualSpacing w:val="0"/>
        <w:rPr>
          <w:rFonts w:ascii="Roboto" w:hAnsi="Roboto"/>
        </w:rPr>
      </w:pPr>
      <w:r w:rsidRPr="005B304F">
        <w:rPr>
          <w:rFonts w:ascii="Roboto" w:hAnsi="Roboto"/>
        </w:rPr>
        <w:lastRenderedPageBreak/>
        <w:t xml:space="preserve">Some SME’s certified </w:t>
      </w:r>
      <w:r w:rsidR="00A44DA9" w:rsidRPr="005B304F">
        <w:rPr>
          <w:rFonts w:ascii="Roboto" w:hAnsi="Roboto"/>
        </w:rPr>
        <w:t>to</w:t>
      </w:r>
      <w:r w:rsidRPr="005B304F">
        <w:rPr>
          <w:rFonts w:ascii="Roboto" w:hAnsi="Roboto"/>
        </w:rPr>
        <w:t xml:space="preserve"> ISO27001 several years before the primes managed to.</w:t>
      </w:r>
      <w:r w:rsidR="00520A11">
        <w:rPr>
          <w:rFonts w:ascii="Roboto" w:hAnsi="Roboto"/>
        </w:rPr>
        <w:t xml:space="preserve"> Many SMEs are now certified to ISO27001. </w:t>
      </w:r>
    </w:p>
    <w:p w14:paraId="33477FC0" w14:textId="23D669DE" w:rsidR="003E7655" w:rsidRPr="005B304F" w:rsidRDefault="003E7655" w:rsidP="001E523D">
      <w:pPr>
        <w:pStyle w:val="ListParagraph"/>
        <w:numPr>
          <w:ilvl w:val="0"/>
          <w:numId w:val="8"/>
        </w:numPr>
        <w:spacing w:before="120" w:after="120" w:line="240" w:lineRule="auto"/>
        <w:ind w:left="1440" w:hanging="357"/>
        <w:contextualSpacing w:val="0"/>
        <w:rPr>
          <w:rFonts w:ascii="Roboto" w:hAnsi="Roboto"/>
        </w:rPr>
      </w:pPr>
      <w:r w:rsidRPr="005B304F">
        <w:rPr>
          <w:rFonts w:ascii="Roboto" w:hAnsi="Roboto"/>
        </w:rPr>
        <w:t xml:space="preserve">At the peak of the market </w:t>
      </w:r>
      <w:r w:rsidR="002063E2" w:rsidRPr="005B304F">
        <w:rPr>
          <w:rFonts w:ascii="Roboto" w:hAnsi="Roboto"/>
        </w:rPr>
        <w:t xml:space="preserve">the global </w:t>
      </w:r>
      <w:r w:rsidR="00FC6EA5" w:rsidRPr="005B304F">
        <w:rPr>
          <w:rFonts w:ascii="Roboto" w:hAnsi="Roboto"/>
        </w:rPr>
        <w:t xml:space="preserve">leading </w:t>
      </w:r>
      <w:r w:rsidR="00D12BE3" w:rsidRPr="005B304F">
        <w:rPr>
          <w:rFonts w:ascii="Roboto" w:hAnsi="Roboto"/>
        </w:rPr>
        <w:t>Subject Matter</w:t>
      </w:r>
      <w:r w:rsidR="00A44DA9" w:rsidRPr="005B304F">
        <w:rPr>
          <w:rFonts w:ascii="Roboto" w:hAnsi="Roboto"/>
        </w:rPr>
        <w:t xml:space="preserve"> Expert </w:t>
      </w:r>
      <w:r w:rsidR="00FC6EA5" w:rsidRPr="005B304F">
        <w:rPr>
          <w:rFonts w:ascii="Roboto" w:hAnsi="Roboto"/>
        </w:rPr>
        <w:t xml:space="preserve">(an </w:t>
      </w:r>
      <w:r w:rsidR="00A44DA9" w:rsidRPr="005B304F">
        <w:rPr>
          <w:rFonts w:ascii="Roboto" w:hAnsi="Roboto"/>
        </w:rPr>
        <w:t>SME</w:t>
      </w:r>
      <w:r w:rsidR="00FC6EA5" w:rsidRPr="005B304F">
        <w:rPr>
          <w:rFonts w:ascii="Roboto" w:hAnsi="Roboto"/>
        </w:rPr>
        <w:t>) in</w:t>
      </w:r>
      <w:r w:rsidRPr="005B304F">
        <w:rPr>
          <w:rFonts w:ascii="Roboto" w:hAnsi="Roboto"/>
        </w:rPr>
        <w:t xml:space="preserve"> Military Messaging capability exceeded the </w:t>
      </w:r>
      <w:r w:rsidR="002063E2" w:rsidRPr="005B304F">
        <w:rPr>
          <w:rFonts w:ascii="Roboto" w:hAnsi="Roboto"/>
        </w:rPr>
        <w:t xml:space="preserve">UK’s </w:t>
      </w:r>
      <w:r w:rsidRPr="005B304F">
        <w:rPr>
          <w:rFonts w:ascii="Roboto" w:hAnsi="Roboto"/>
        </w:rPr>
        <w:t xml:space="preserve">main prime’s </w:t>
      </w:r>
      <w:r w:rsidR="00A44DA9" w:rsidRPr="005B304F">
        <w:rPr>
          <w:rFonts w:ascii="Roboto" w:hAnsi="Roboto"/>
        </w:rPr>
        <w:t>capability</w:t>
      </w:r>
      <w:r w:rsidR="00520A11">
        <w:rPr>
          <w:rFonts w:ascii="Roboto" w:hAnsi="Roboto"/>
        </w:rPr>
        <w:t>.</w:t>
      </w:r>
    </w:p>
    <w:p w14:paraId="10323AA7" w14:textId="4A542699" w:rsidR="003E7655" w:rsidRPr="005B304F" w:rsidRDefault="003E7655" w:rsidP="001E523D">
      <w:pPr>
        <w:pStyle w:val="ListParagraph"/>
        <w:numPr>
          <w:ilvl w:val="0"/>
          <w:numId w:val="8"/>
        </w:numPr>
        <w:spacing w:before="120" w:after="120" w:line="240" w:lineRule="auto"/>
        <w:ind w:left="1440" w:hanging="357"/>
        <w:contextualSpacing w:val="0"/>
        <w:rPr>
          <w:rFonts w:ascii="Roboto" w:hAnsi="Roboto"/>
        </w:rPr>
      </w:pPr>
      <w:r w:rsidRPr="005B304F">
        <w:rPr>
          <w:rFonts w:ascii="Roboto" w:hAnsi="Roboto"/>
        </w:rPr>
        <w:t xml:space="preserve">SME’s focus on delivering contractual outcomes </w:t>
      </w:r>
      <w:r w:rsidR="00520A11">
        <w:rPr>
          <w:rFonts w:ascii="Roboto" w:hAnsi="Roboto"/>
        </w:rPr>
        <w:t xml:space="preserve">and benefit to the MOD </w:t>
      </w:r>
      <w:r w:rsidRPr="005B304F">
        <w:rPr>
          <w:rFonts w:ascii="Roboto" w:hAnsi="Roboto"/>
        </w:rPr>
        <w:t>as quickly as possible to generate growth</w:t>
      </w:r>
      <w:r w:rsidR="00520A11">
        <w:rPr>
          <w:rFonts w:ascii="Roboto" w:hAnsi="Roboto"/>
        </w:rPr>
        <w:t xml:space="preserve"> and client value</w:t>
      </w:r>
      <w:r w:rsidRPr="005B304F">
        <w:rPr>
          <w:rFonts w:ascii="Roboto" w:hAnsi="Roboto"/>
        </w:rPr>
        <w:t>. Most large enterprises manage contracts to the letter of the contract to extract greatest margin at the customers’ expense.</w:t>
      </w:r>
    </w:p>
    <w:p w14:paraId="7A3B3051" w14:textId="43713B37" w:rsidR="005B304F" w:rsidRDefault="005F3237" w:rsidP="002F39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443"/>
        <w:rPr>
          <w:rFonts w:ascii="Roboto" w:hAnsi="Roboto"/>
        </w:rPr>
      </w:pPr>
      <w:r w:rsidRPr="005B304F">
        <w:rPr>
          <w:rFonts w:ascii="Roboto" w:hAnsi="Roboto"/>
        </w:rPr>
        <w:t xml:space="preserve">SME are niche and so in their realm they will often have great knowledge, </w:t>
      </w:r>
      <w:proofErr w:type="gramStart"/>
      <w:r w:rsidRPr="005B304F">
        <w:rPr>
          <w:rFonts w:ascii="Roboto" w:hAnsi="Roboto"/>
        </w:rPr>
        <w:t>skills</w:t>
      </w:r>
      <w:proofErr w:type="gramEnd"/>
      <w:r w:rsidRPr="005B304F">
        <w:rPr>
          <w:rFonts w:ascii="Roboto" w:hAnsi="Roboto"/>
        </w:rPr>
        <w:t xml:space="preserve"> and experience than any prime. Often the primes need to hire in contractors for specific projects as they don't have the skills and the contractors float between the primes. </w:t>
      </w:r>
    </w:p>
    <w:p w14:paraId="06AD5A63" w14:textId="77777777" w:rsidR="005F3237" w:rsidRPr="005B304F" w:rsidRDefault="005F3237" w:rsidP="005B304F">
      <w:pPr>
        <w:pStyle w:val="ListParagraph"/>
        <w:spacing w:before="100" w:beforeAutospacing="1" w:after="100" w:afterAutospacing="1" w:line="240" w:lineRule="auto"/>
        <w:ind w:left="1443"/>
        <w:rPr>
          <w:rFonts w:ascii="Roboto" w:hAnsi="Roboto"/>
        </w:rPr>
      </w:pPr>
    </w:p>
    <w:p w14:paraId="4BB9913B" w14:textId="095CCCDA" w:rsidR="005F3237" w:rsidRPr="006D4EEF" w:rsidRDefault="005F3237" w:rsidP="006D4EEF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6D4EEF">
        <w:rPr>
          <w:rFonts w:ascii="Roboto" w:hAnsi="Roboto"/>
        </w:rPr>
        <w:t xml:space="preserve"> </w:t>
      </w:r>
      <w:r w:rsidR="00BC3D73" w:rsidRPr="006D4EEF">
        <w:rPr>
          <w:rFonts w:ascii="Roboto" w:hAnsi="Roboto"/>
          <w:b/>
          <w:bCs/>
          <w:i/>
          <w:iCs/>
        </w:rPr>
        <w:t>“</w:t>
      </w:r>
      <w:r w:rsidR="002F3901" w:rsidRPr="006D4EEF">
        <w:rPr>
          <w:rFonts w:ascii="Roboto" w:hAnsi="Roboto"/>
          <w:b/>
          <w:bCs/>
          <w:i/>
          <w:iCs/>
        </w:rPr>
        <w:t>An S</w:t>
      </w:r>
      <w:r w:rsidRPr="006D4EEF">
        <w:rPr>
          <w:rFonts w:ascii="Roboto" w:hAnsi="Roboto"/>
          <w:b/>
          <w:bCs/>
          <w:i/>
          <w:iCs/>
        </w:rPr>
        <w:t>ME is niche and does not have the breadth to meet the whole MoD need</w:t>
      </w:r>
      <w:r w:rsidR="00BC3D73" w:rsidRPr="006D4EEF">
        <w:rPr>
          <w:rFonts w:ascii="Roboto" w:hAnsi="Roboto"/>
          <w:b/>
          <w:bCs/>
          <w:i/>
          <w:iCs/>
        </w:rPr>
        <w:t>”</w:t>
      </w:r>
    </w:p>
    <w:p w14:paraId="487EDBFA" w14:textId="19599D97" w:rsidR="00D12BE3" w:rsidRPr="005B304F" w:rsidRDefault="00D12BE3" w:rsidP="002F390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1443"/>
        <w:rPr>
          <w:rFonts w:ascii="Roboto" w:hAnsi="Roboto"/>
        </w:rPr>
      </w:pPr>
      <w:r w:rsidRPr="005B304F">
        <w:rPr>
          <w:rFonts w:ascii="Roboto" w:hAnsi="Roboto"/>
        </w:rPr>
        <w:t>Neither do primes.</w:t>
      </w:r>
      <w:r w:rsidR="00A44DA9" w:rsidRPr="005B304F">
        <w:rPr>
          <w:rFonts w:ascii="Roboto" w:hAnsi="Roboto"/>
        </w:rPr>
        <w:t xml:space="preserve"> That is why you see teams </w:t>
      </w:r>
      <w:r w:rsidR="00C85ACC" w:rsidRPr="005B304F">
        <w:rPr>
          <w:rFonts w:ascii="Roboto" w:hAnsi="Roboto"/>
        </w:rPr>
        <w:t xml:space="preserve">from different parts of industry </w:t>
      </w:r>
      <w:r w:rsidR="00A44DA9" w:rsidRPr="005B304F">
        <w:rPr>
          <w:rFonts w:ascii="Roboto" w:hAnsi="Roboto"/>
        </w:rPr>
        <w:t xml:space="preserve">responding to </w:t>
      </w:r>
      <w:r w:rsidR="00614328" w:rsidRPr="005B304F">
        <w:rPr>
          <w:rFonts w:ascii="Roboto" w:hAnsi="Roboto"/>
        </w:rPr>
        <w:t xml:space="preserve">some </w:t>
      </w:r>
      <w:r w:rsidR="00A44DA9" w:rsidRPr="005B304F">
        <w:rPr>
          <w:rFonts w:ascii="Roboto" w:hAnsi="Roboto"/>
        </w:rPr>
        <w:t>MoD procurement</w:t>
      </w:r>
      <w:r w:rsidR="00614328" w:rsidRPr="005B304F">
        <w:rPr>
          <w:rFonts w:ascii="Roboto" w:hAnsi="Roboto"/>
        </w:rPr>
        <w:t>s</w:t>
      </w:r>
      <w:r w:rsidR="00A44DA9" w:rsidRPr="005B304F">
        <w:rPr>
          <w:rFonts w:ascii="Roboto" w:hAnsi="Roboto"/>
        </w:rPr>
        <w:t>.</w:t>
      </w:r>
    </w:p>
    <w:p w14:paraId="2AB0EAC2" w14:textId="71CB6B1F" w:rsidR="00614328" w:rsidRPr="005B304F" w:rsidRDefault="00614328" w:rsidP="001E523D">
      <w:pPr>
        <w:pStyle w:val="ListParagraph"/>
        <w:numPr>
          <w:ilvl w:val="0"/>
          <w:numId w:val="9"/>
        </w:numPr>
        <w:spacing w:before="120" w:after="120" w:line="240" w:lineRule="auto"/>
        <w:ind w:left="1440" w:hanging="357"/>
        <w:contextualSpacing w:val="0"/>
        <w:rPr>
          <w:rFonts w:ascii="Roboto" w:hAnsi="Roboto"/>
        </w:rPr>
      </w:pPr>
      <w:r w:rsidRPr="005B304F">
        <w:rPr>
          <w:rFonts w:ascii="Roboto" w:hAnsi="Roboto"/>
        </w:rPr>
        <w:t>In information technology many of the requirements are niche and very appropriate for contracting with an SME who will give a small contract appropriate attention.</w:t>
      </w:r>
    </w:p>
    <w:p w14:paraId="4CE50AA5" w14:textId="54CC9BB9" w:rsidR="005F3237" w:rsidRPr="005B304F" w:rsidRDefault="005F3237" w:rsidP="001E523D">
      <w:pPr>
        <w:pStyle w:val="ListParagraph"/>
        <w:numPr>
          <w:ilvl w:val="0"/>
          <w:numId w:val="9"/>
        </w:numPr>
        <w:spacing w:before="120" w:after="120" w:line="240" w:lineRule="auto"/>
        <w:ind w:left="1440" w:hanging="357"/>
        <w:contextualSpacing w:val="0"/>
        <w:rPr>
          <w:rFonts w:ascii="Roboto" w:hAnsi="Roboto"/>
        </w:rPr>
      </w:pPr>
      <w:r w:rsidRPr="005B304F">
        <w:rPr>
          <w:rFonts w:ascii="Roboto" w:hAnsi="Roboto"/>
        </w:rPr>
        <w:t>SMEs collaborate and can collectively delivery a broad team of Subject Matter Experts (SME), giving a far greater capability than primes</w:t>
      </w:r>
      <w:r w:rsidR="002F3901" w:rsidRPr="005B304F">
        <w:rPr>
          <w:rFonts w:ascii="Roboto" w:hAnsi="Roboto"/>
        </w:rPr>
        <w:t>.</w:t>
      </w:r>
    </w:p>
    <w:p w14:paraId="19FF56EC" w14:textId="4FAA49BF" w:rsidR="009646C1" w:rsidRPr="00520A11" w:rsidRDefault="009646C1" w:rsidP="0072711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" w:hAnsi="Roboto"/>
        </w:rPr>
      </w:pPr>
      <w:r w:rsidRPr="00520A11">
        <w:rPr>
          <w:rFonts w:ascii="Roboto" w:hAnsi="Roboto"/>
        </w:rPr>
        <w:t>SME subject matter experts can work together to prove their point</w:t>
      </w:r>
      <w:r w:rsidR="00520A11" w:rsidRPr="00520A11">
        <w:rPr>
          <w:rFonts w:ascii="Roboto" w:hAnsi="Roboto"/>
        </w:rPr>
        <w:t xml:space="preserve"> </w:t>
      </w:r>
      <w:proofErr w:type="spellStart"/>
      <w:r w:rsidR="00376517" w:rsidRPr="00520A11">
        <w:rPr>
          <w:rFonts w:ascii="Roboto" w:hAnsi="Roboto"/>
        </w:rPr>
        <w:t>hrough</w:t>
      </w:r>
      <w:proofErr w:type="spellEnd"/>
      <w:r w:rsidR="00376517" w:rsidRPr="00520A11">
        <w:rPr>
          <w:rFonts w:ascii="Roboto" w:hAnsi="Roboto"/>
        </w:rPr>
        <w:t xml:space="preserve"> </w:t>
      </w:r>
      <w:r w:rsidRPr="00520A11">
        <w:rPr>
          <w:rFonts w:ascii="Roboto" w:hAnsi="Roboto"/>
        </w:rPr>
        <w:t xml:space="preserve">engagement </w:t>
      </w:r>
      <w:r w:rsidR="00520A11" w:rsidRPr="00520A11">
        <w:rPr>
          <w:rFonts w:ascii="Roboto" w:hAnsi="Roboto"/>
        </w:rPr>
        <w:t xml:space="preserve">and </w:t>
      </w:r>
      <w:r w:rsidR="00520A11">
        <w:rPr>
          <w:rFonts w:ascii="Roboto" w:hAnsi="Roboto"/>
        </w:rPr>
        <w:t>t</w:t>
      </w:r>
      <w:r w:rsidRPr="00520A11">
        <w:rPr>
          <w:rFonts w:ascii="Roboto" w:hAnsi="Roboto"/>
        </w:rPr>
        <w:t xml:space="preserve">hrough action </w:t>
      </w:r>
    </w:p>
    <w:p w14:paraId="2FC6CC4E" w14:textId="7AD57D60" w:rsidR="009646C1" w:rsidRPr="005B304F" w:rsidRDefault="009646C1" w:rsidP="008D3C46">
      <w:pPr>
        <w:spacing w:before="100" w:beforeAutospacing="1" w:after="100" w:afterAutospacing="1" w:line="240" w:lineRule="auto"/>
        <w:ind w:left="1443"/>
        <w:rPr>
          <w:rFonts w:ascii="Roboto" w:hAnsi="Roboto"/>
        </w:rPr>
      </w:pPr>
    </w:p>
    <w:sectPr w:rsidR="009646C1" w:rsidRPr="005B30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168D" w14:textId="77777777" w:rsidR="00553BFC" w:rsidRDefault="00553BFC" w:rsidP="00622B3A">
      <w:pPr>
        <w:spacing w:after="0" w:line="240" w:lineRule="auto"/>
      </w:pPr>
      <w:r>
        <w:separator/>
      </w:r>
    </w:p>
  </w:endnote>
  <w:endnote w:type="continuationSeparator" w:id="0">
    <w:p w14:paraId="6D48C473" w14:textId="77777777" w:rsidR="00553BFC" w:rsidRDefault="00553BFC" w:rsidP="0062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2785" w14:textId="77777777" w:rsidR="00553BFC" w:rsidRDefault="00553BFC" w:rsidP="00622B3A">
      <w:pPr>
        <w:spacing w:after="0" w:line="240" w:lineRule="auto"/>
      </w:pPr>
      <w:r>
        <w:separator/>
      </w:r>
    </w:p>
  </w:footnote>
  <w:footnote w:type="continuationSeparator" w:id="0">
    <w:p w14:paraId="19D1FF9E" w14:textId="77777777" w:rsidR="00553BFC" w:rsidRDefault="00553BFC" w:rsidP="0062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5451" w14:textId="56E305A7" w:rsidR="00622B3A" w:rsidRDefault="00622B3A">
    <w:pPr>
      <w:pStyle w:val="Header"/>
    </w:pPr>
    <w:r w:rsidRPr="00651750">
      <w:rPr>
        <w:rFonts w:ascii="Roboto" w:eastAsia="Roboto" w:hAnsi="Roboto" w:cs="Times New Roman"/>
        <w:noProof/>
      </w:rPr>
      <w:drawing>
        <wp:anchor distT="0" distB="0" distL="114300" distR="114300" simplePos="0" relativeHeight="251659264" behindDoc="1" locked="0" layoutInCell="1" allowOverlap="1" wp14:anchorId="5E5CB088" wp14:editId="4EFDF071">
          <wp:simplePos x="0" y="0"/>
          <wp:positionH relativeFrom="margin">
            <wp:posOffset>4286250</wp:posOffset>
          </wp:positionH>
          <wp:positionV relativeFrom="paragraph">
            <wp:posOffset>-476885</wp:posOffset>
          </wp:positionV>
          <wp:extent cx="2298478" cy="1257300"/>
          <wp:effectExtent l="0" t="0" r="0" b="0"/>
          <wp:wrapNone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478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411"/>
    <w:multiLevelType w:val="hybridMultilevel"/>
    <w:tmpl w:val="629A1006"/>
    <w:lvl w:ilvl="0" w:tplc="A330D1D4">
      <w:start w:val="7"/>
      <w:numFmt w:val="bullet"/>
      <w:lvlText w:val="-"/>
      <w:lvlJc w:val="left"/>
      <w:pPr>
        <w:ind w:left="1803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12711FB8"/>
    <w:multiLevelType w:val="multilevel"/>
    <w:tmpl w:val="391A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938DF"/>
    <w:multiLevelType w:val="multilevel"/>
    <w:tmpl w:val="F042A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90C06"/>
    <w:multiLevelType w:val="hybridMultilevel"/>
    <w:tmpl w:val="9F9CA0CA"/>
    <w:lvl w:ilvl="0" w:tplc="3AFE92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5061393"/>
    <w:multiLevelType w:val="multilevel"/>
    <w:tmpl w:val="24448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B3D72"/>
    <w:multiLevelType w:val="hybridMultilevel"/>
    <w:tmpl w:val="75B2D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4D47"/>
    <w:multiLevelType w:val="multilevel"/>
    <w:tmpl w:val="CCA0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60510"/>
    <w:multiLevelType w:val="multilevel"/>
    <w:tmpl w:val="A83C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4658A"/>
    <w:multiLevelType w:val="multilevel"/>
    <w:tmpl w:val="36FE2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100F3"/>
    <w:multiLevelType w:val="hybridMultilevel"/>
    <w:tmpl w:val="513252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24326"/>
    <w:multiLevelType w:val="multilevel"/>
    <w:tmpl w:val="97EC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37"/>
    <w:rsid w:val="00131A82"/>
    <w:rsid w:val="00182AEC"/>
    <w:rsid w:val="00194201"/>
    <w:rsid w:val="001C6EB5"/>
    <w:rsid w:val="001E523D"/>
    <w:rsid w:val="001E64A2"/>
    <w:rsid w:val="002063E2"/>
    <w:rsid w:val="00272F82"/>
    <w:rsid w:val="002F3901"/>
    <w:rsid w:val="003366DB"/>
    <w:rsid w:val="00343555"/>
    <w:rsid w:val="00376517"/>
    <w:rsid w:val="003C5676"/>
    <w:rsid w:val="003E7655"/>
    <w:rsid w:val="0043474E"/>
    <w:rsid w:val="00445ECD"/>
    <w:rsid w:val="00450DCE"/>
    <w:rsid w:val="00520A11"/>
    <w:rsid w:val="00553BFC"/>
    <w:rsid w:val="005B304F"/>
    <w:rsid w:val="005F3237"/>
    <w:rsid w:val="006079B9"/>
    <w:rsid w:val="00614328"/>
    <w:rsid w:val="00622B3A"/>
    <w:rsid w:val="00635C4D"/>
    <w:rsid w:val="00697003"/>
    <w:rsid w:val="006D4EEF"/>
    <w:rsid w:val="00773597"/>
    <w:rsid w:val="007D6C22"/>
    <w:rsid w:val="008D3C46"/>
    <w:rsid w:val="009376A2"/>
    <w:rsid w:val="009646C1"/>
    <w:rsid w:val="00A343E2"/>
    <w:rsid w:val="00A44DA9"/>
    <w:rsid w:val="00A51F66"/>
    <w:rsid w:val="00A7389F"/>
    <w:rsid w:val="00AD14AD"/>
    <w:rsid w:val="00AD583E"/>
    <w:rsid w:val="00B12B37"/>
    <w:rsid w:val="00BC3D73"/>
    <w:rsid w:val="00BF4A8D"/>
    <w:rsid w:val="00C1330E"/>
    <w:rsid w:val="00C76AF0"/>
    <w:rsid w:val="00C85ACC"/>
    <w:rsid w:val="00CA4704"/>
    <w:rsid w:val="00D12BE3"/>
    <w:rsid w:val="00D753C4"/>
    <w:rsid w:val="00E10A10"/>
    <w:rsid w:val="00EA09BB"/>
    <w:rsid w:val="00F32359"/>
    <w:rsid w:val="00F850CA"/>
    <w:rsid w:val="00FC3055"/>
    <w:rsid w:val="00FC6EA5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0408"/>
  <w15:chartTrackingRefBased/>
  <w15:docId w15:val="{8FB46804-CC3A-4ADA-8C87-5E6479F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2355776077944839255msolistparagraph">
    <w:name w:val="gmail-m_2355776077944839255msolistparagraph"/>
    <w:basedOn w:val="Normal"/>
    <w:rsid w:val="005F323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F3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3A"/>
  </w:style>
  <w:style w:type="paragraph" w:styleId="Footer">
    <w:name w:val="footer"/>
    <w:basedOn w:val="Normal"/>
    <w:link w:val="FooterChar"/>
    <w:uiPriority w:val="99"/>
    <w:unhideWhenUsed/>
    <w:rsid w:val="0062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Wyatt</dc:creator>
  <cp:keywords/>
  <dc:description/>
  <cp:lastModifiedBy>Andrew Dixon</cp:lastModifiedBy>
  <cp:revision>3</cp:revision>
  <dcterms:created xsi:type="dcterms:W3CDTF">2022-01-23T11:23:00Z</dcterms:created>
  <dcterms:modified xsi:type="dcterms:W3CDTF">2022-01-23T16:52:00Z</dcterms:modified>
</cp:coreProperties>
</file>